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ABB4" w14:textId="73631EEB" w:rsidR="00FC0BF1" w:rsidRPr="00A41062" w:rsidRDefault="00FC0BF1" w:rsidP="00FC0BF1">
      <w:pPr>
        <w:tabs>
          <w:tab w:val="center" w:pos="4536"/>
          <w:tab w:val="right" w:pos="9072"/>
        </w:tabs>
        <w:spacing w:before="72" w:line="240" w:lineRule="auto"/>
        <w:jc w:val="center"/>
        <w:rPr>
          <w:rFonts w:ascii="Calibri Light" w:eastAsia="Calibri" w:hAnsi="Calibri Light" w:cs="Calibri"/>
          <w:b/>
          <w:bCs/>
          <w:color w:val="004182"/>
          <w:spacing w:val="1"/>
          <w:sz w:val="64"/>
          <w:szCs w:val="64"/>
          <w:lang w:val="cs-CZ"/>
        </w:rPr>
      </w:pPr>
      <w:r w:rsidRPr="00A41062">
        <w:rPr>
          <w:rFonts w:ascii="Calibri Light" w:eastAsia="Calibri" w:hAnsi="Calibri Light" w:cs="Calibri"/>
          <w:b/>
          <w:bCs/>
          <w:color w:val="004182"/>
          <w:spacing w:val="1"/>
          <w:sz w:val="64"/>
          <w:szCs w:val="64"/>
          <w:lang w:val="cs-CZ"/>
        </w:rPr>
        <w:t xml:space="preserve">ŽÁKOVSKÝ PRŮVODCE </w:t>
      </w:r>
      <w:r w:rsidR="001517E9" w:rsidRPr="00A41062">
        <w:rPr>
          <w:rFonts w:ascii="Calibri Light" w:eastAsia="Calibri" w:hAnsi="Calibri Light" w:cs="Calibri"/>
          <w:b/>
          <w:bCs/>
          <w:color w:val="004182"/>
          <w:spacing w:val="1"/>
          <w:sz w:val="64"/>
          <w:szCs w:val="64"/>
          <w:lang w:val="cs-CZ"/>
        </w:rPr>
        <w:br/>
      </w:r>
      <w:r w:rsidRPr="00A41062">
        <w:rPr>
          <w:rFonts w:ascii="Calibri Light" w:eastAsia="Calibri" w:hAnsi="Calibri Light" w:cs="Calibri"/>
          <w:b/>
          <w:bCs/>
          <w:color w:val="004182"/>
          <w:spacing w:val="1"/>
          <w:sz w:val="64"/>
          <w:szCs w:val="64"/>
          <w:lang w:val="cs-CZ"/>
        </w:rPr>
        <w:t>MATURITNÍ ZKOUŠKOU</w:t>
      </w:r>
    </w:p>
    <w:p w14:paraId="1A401C43" w14:textId="3F5B4099" w:rsidR="00121B12" w:rsidRPr="00925AB3" w:rsidRDefault="00143B66" w:rsidP="00B31887">
      <w:pPr>
        <w:pBdr>
          <w:bottom w:val="single" w:sz="6" w:space="1" w:color="auto"/>
        </w:pBdr>
        <w:tabs>
          <w:tab w:val="left" w:pos="1215"/>
          <w:tab w:val="center" w:pos="4536"/>
          <w:tab w:val="right" w:pos="9072"/>
        </w:tabs>
        <w:spacing w:before="72" w:after="240" w:line="240" w:lineRule="auto"/>
        <w:jc w:val="left"/>
        <w:rPr>
          <w:rFonts w:ascii="Calibri Light" w:eastAsia="Calibri" w:hAnsi="Calibri Light" w:cs="Calibri"/>
          <w:b/>
          <w:bCs/>
          <w:color w:val="004182"/>
          <w:spacing w:val="-20"/>
          <w:sz w:val="36"/>
          <w:szCs w:val="36"/>
          <w:lang w:val="cs-CZ"/>
        </w:rPr>
      </w:pPr>
      <w:r>
        <w:rPr>
          <w:rFonts w:ascii="Calibri Light" w:eastAsia="Calibri" w:hAnsi="Calibri Light" w:cs="Calibri"/>
          <w:bCs/>
          <w:color w:val="004182"/>
          <w:spacing w:val="-20"/>
          <w:sz w:val="36"/>
          <w:szCs w:val="36"/>
          <w:lang w:val="cs-CZ"/>
        </w:rPr>
        <w:tab/>
      </w:r>
      <w:r w:rsidRPr="004B15A2">
        <w:rPr>
          <w:rFonts w:ascii="Calibri Light" w:eastAsia="Calibri" w:hAnsi="Calibri Light" w:cs="Calibri"/>
          <w:b/>
          <w:bCs/>
          <w:color w:val="0066CC"/>
          <w:spacing w:val="-20"/>
          <w:sz w:val="36"/>
          <w:szCs w:val="36"/>
          <w:lang w:val="cs-CZ"/>
        </w:rPr>
        <w:tab/>
      </w:r>
      <w:r w:rsidR="00121B12" w:rsidRPr="004B15A2">
        <w:rPr>
          <w:rFonts w:ascii="Calibri Light" w:eastAsia="Calibri" w:hAnsi="Calibri Light" w:cs="Calibri"/>
          <w:b/>
          <w:bCs/>
          <w:color w:val="0066CC"/>
          <w:spacing w:val="-20"/>
          <w:sz w:val="36"/>
          <w:szCs w:val="36"/>
          <w:lang w:val="cs-CZ"/>
        </w:rPr>
        <w:t>PODZIMNÍ ZKUŠEBNÍ OBDOBÍ 20</w:t>
      </w:r>
      <w:r w:rsidR="007E1393" w:rsidRPr="004B15A2">
        <w:rPr>
          <w:rFonts w:ascii="Calibri Light" w:eastAsia="Calibri" w:hAnsi="Calibri Light" w:cs="Calibri"/>
          <w:b/>
          <w:bCs/>
          <w:color w:val="0066CC"/>
          <w:spacing w:val="-20"/>
          <w:sz w:val="36"/>
          <w:szCs w:val="36"/>
          <w:lang w:val="cs-CZ"/>
        </w:rPr>
        <w:t>2</w:t>
      </w:r>
      <w:r w:rsidR="00820300">
        <w:rPr>
          <w:rFonts w:ascii="Calibri Light" w:eastAsia="Calibri" w:hAnsi="Calibri Light" w:cs="Calibri"/>
          <w:b/>
          <w:bCs/>
          <w:color w:val="0066CC"/>
          <w:spacing w:val="-20"/>
          <w:sz w:val="36"/>
          <w:szCs w:val="36"/>
          <w:lang w:val="cs-CZ"/>
        </w:rPr>
        <w:t>3</w:t>
      </w:r>
    </w:p>
    <w:p w14:paraId="7EA94E3A" w14:textId="1035046B" w:rsidR="00121B12" w:rsidRPr="00F37C4C" w:rsidRDefault="00EC726F" w:rsidP="00F37C4C">
      <w:pPr>
        <w:pStyle w:val="Nadpis1"/>
        <w:rPr>
          <w:lang w:val="cs-CZ"/>
        </w:rPr>
      </w:pPr>
      <w:r>
        <w:rPr>
          <w:lang w:val="cs-CZ"/>
        </w:rPr>
        <w:t>Harmonogram</w:t>
      </w:r>
      <w:r w:rsidR="008D61F9">
        <w:rPr>
          <w:lang w:val="cs-CZ"/>
        </w:rPr>
        <w:t xml:space="preserve"> maturitní zkoušky</w:t>
      </w:r>
    </w:p>
    <w:p w14:paraId="5C88F5D1" w14:textId="5387AF50" w:rsidR="004B1490" w:rsidRDefault="00121B12" w:rsidP="00803305">
      <w:pPr>
        <w:rPr>
          <w:lang w:val="cs-CZ"/>
        </w:rPr>
      </w:pPr>
      <w:r w:rsidRPr="00F37C4C">
        <w:rPr>
          <w:b/>
          <w:lang w:val="cs-CZ"/>
        </w:rPr>
        <w:t xml:space="preserve">Didaktické testy </w:t>
      </w:r>
      <w:r w:rsidRPr="00F37C4C">
        <w:rPr>
          <w:lang w:val="cs-CZ"/>
        </w:rPr>
        <w:t xml:space="preserve">společné části maturitní zkoušky se v podzimním zkušebním období budou konat </w:t>
      </w:r>
      <w:r w:rsidRPr="00F37C4C">
        <w:rPr>
          <w:b/>
          <w:lang w:val="cs-CZ"/>
        </w:rPr>
        <w:t>od</w:t>
      </w:r>
      <w:r w:rsidR="00F9725F">
        <w:rPr>
          <w:b/>
          <w:lang w:val="cs-CZ"/>
        </w:rPr>
        <w:t> </w:t>
      </w:r>
      <w:r w:rsidR="00CA470D">
        <w:rPr>
          <w:b/>
          <w:lang w:val="cs-CZ"/>
        </w:rPr>
        <w:t xml:space="preserve">pondělí </w:t>
      </w:r>
      <w:r w:rsidR="009F07DE">
        <w:rPr>
          <w:b/>
          <w:lang w:val="cs-CZ"/>
        </w:rPr>
        <w:t>4</w:t>
      </w:r>
      <w:r w:rsidRPr="00F37C4C">
        <w:rPr>
          <w:b/>
          <w:lang w:val="cs-CZ"/>
        </w:rPr>
        <w:t xml:space="preserve">. září do </w:t>
      </w:r>
      <w:r w:rsidR="00715424">
        <w:rPr>
          <w:b/>
          <w:lang w:val="cs-CZ"/>
        </w:rPr>
        <w:t>středy</w:t>
      </w:r>
      <w:r w:rsidR="009F07DE">
        <w:rPr>
          <w:b/>
          <w:lang w:val="cs-CZ"/>
        </w:rPr>
        <w:t xml:space="preserve"> </w:t>
      </w:r>
      <w:r w:rsidR="00CA470D">
        <w:rPr>
          <w:b/>
          <w:lang w:val="cs-CZ"/>
        </w:rPr>
        <w:t>6</w:t>
      </w:r>
      <w:r w:rsidRPr="00F37C4C">
        <w:rPr>
          <w:b/>
          <w:lang w:val="cs-CZ"/>
        </w:rPr>
        <w:t>. září 20</w:t>
      </w:r>
      <w:r w:rsidR="00F90BCF">
        <w:rPr>
          <w:b/>
          <w:lang w:val="cs-CZ"/>
        </w:rPr>
        <w:t>2</w:t>
      </w:r>
      <w:r w:rsidR="009F07DE">
        <w:rPr>
          <w:b/>
          <w:lang w:val="cs-CZ"/>
        </w:rPr>
        <w:t>3</w:t>
      </w:r>
      <w:r w:rsidRPr="00F37C4C">
        <w:rPr>
          <w:lang w:val="cs-CZ"/>
        </w:rPr>
        <w:t xml:space="preserve">.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70"/>
        <w:gridCol w:w="1298"/>
        <w:gridCol w:w="1780"/>
        <w:gridCol w:w="2096"/>
        <w:gridCol w:w="2723"/>
      </w:tblGrid>
      <w:tr w:rsidR="004B1490" w14:paraId="2142C05B" w14:textId="77777777" w:rsidTr="00616976">
        <w:trPr>
          <w:trHeight w:val="829"/>
        </w:trPr>
        <w:tc>
          <w:tcPr>
            <w:tcW w:w="1170" w:type="dxa"/>
            <w:shd w:val="clear" w:color="auto" w:fill="004182"/>
            <w:vAlign w:val="center"/>
          </w:tcPr>
          <w:p w14:paraId="39EBCE3C" w14:textId="77777777" w:rsidR="004B1490" w:rsidRPr="009D38A3" w:rsidRDefault="004B1490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 w:rsidRPr="009D38A3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Datum konání</w:t>
            </w:r>
          </w:p>
        </w:tc>
        <w:tc>
          <w:tcPr>
            <w:tcW w:w="1298" w:type="dxa"/>
            <w:shd w:val="clear" w:color="auto" w:fill="004182"/>
            <w:vAlign w:val="center"/>
          </w:tcPr>
          <w:p w14:paraId="2653B2CF" w14:textId="77777777" w:rsidR="004B1490" w:rsidRPr="009D38A3" w:rsidRDefault="004B1490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 w:rsidRPr="009D38A3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Čas začátku zkoušky</w:t>
            </w:r>
          </w:p>
        </w:tc>
        <w:tc>
          <w:tcPr>
            <w:tcW w:w="1780" w:type="dxa"/>
            <w:shd w:val="clear" w:color="auto" w:fill="004182"/>
            <w:vAlign w:val="center"/>
          </w:tcPr>
          <w:p w14:paraId="73FF85F7" w14:textId="0F9B08CA" w:rsidR="004B1490" w:rsidRPr="009D38A3" w:rsidRDefault="003972EB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Didaktický test</w:t>
            </w:r>
          </w:p>
        </w:tc>
        <w:tc>
          <w:tcPr>
            <w:tcW w:w="2096" w:type="dxa"/>
            <w:shd w:val="clear" w:color="auto" w:fill="004182"/>
            <w:vAlign w:val="center"/>
          </w:tcPr>
          <w:p w14:paraId="2CC33B9C" w14:textId="77777777" w:rsidR="004B1490" w:rsidRPr="009D38A3" w:rsidRDefault="004B1490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 w:rsidRPr="009D38A3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Časový limit</w:t>
            </w:r>
          </w:p>
        </w:tc>
        <w:tc>
          <w:tcPr>
            <w:tcW w:w="2723" w:type="dxa"/>
            <w:shd w:val="clear" w:color="auto" w:fill="004182"/>
            <w:vAlign w:val="center"/>
          </w:tcPr>
          <w:p w14:paraId="58D29248" w14:textId="77777777" w:rsidR="004B1490" w:rsidRPr="009D38A3" w:rsidRDefault="004B1490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 w:rsidRPr="009D38A3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Povolené pomůcky</w:t>
            </w:r>
          </w:p>
        </w:tc>
      </w:tr>
      <w:tr w:rsidR="003972EB" w:rsidRPr="00A23A1E" w14:paraId="5E8AA591" w14:textId="77777777" w:rsidTr="00616976">
        <w:tc>
          <w:tcPr>
            <w:tcW w:w="1170" w:type="dxa"/>
            <w:vAlign w:val="center"/>
          </w:tcPr>
          <w:p w14:paraId="685581E8" w14:textId="297E0791" w:rsidR="003972EB" w:rsidRPr="009D38A3" w:rsidRDefault="009F07DE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4</w:t>
            </w:r>
            <w:r w:rsidR="003972EB" w:rsidRPr="009D38A3">
              <w:rPr>
                <w:rFonts w:cstheme="minorHAnsi"/>
                <w:b/>
                <w:sz w:val="20"/>
                <w:szCs w:val="20"/>
                <w:lang w:val="cs-CZ"/>
              </w:rPr>
              <w:t>. září</w:t>
            </w:r>
          </w:p>
        </w:tc>
        <w:tc>
          <w:tcPr>
            <w:tcW w:w="1298" w:type="dxa"/>
            <w:vAlign w:val="center"/>
          </w:tcPr>
          <w:p w14:paraId="33657CD8" w14:textId="44941D59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12:00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77342F5" w14:textId="7197740A" w:rsidR="003972EB" w:rsidRPr="009E6B07" w:rsidRDefault="001740DF" w:rsidP="00FB15D8">
            <w:pPr>
              <w:spacing w:before="120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č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 xml:space="preserve">eský jazyk 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br/>
              <w:t>a literatura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7BDC9EB2" w14:textId="0EEDCC82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85 min.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59C10FDE" w14:textId="289DFE8E" w:rsidR="003972EB" w:rsidRPr="009D38A3" w:rsidRDefault="001740DF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sací potřeby</w:t>
            </w:r>
          </w:p>
        </w:tc>
      </w:tr>
      <w:tr w:rsidR="003972EB" w:rsidRPr="00A23A1E" w14:paraId="007E944B" w14:textId="77777777" w:rsidTr="00616976">
        <w:tc>
          <w:tcPr>
            <w:tcW w:w="1170" w:type="dxa"/>
            <w:vMerge w:val="restart"/>
            <w:vAlign w:val="center"/>
          </w:tcPr>
          <w:p w14:paraId="18DA21A0" w14:textId="6E4E7913" w:rsidR="003972EB" w:rsidRPr="009D38A3" w:rsidRDefault="009F07DE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5</w:t>
            </w:r>
            <w:r w:rsidR="003972EB" w:rsidRPr="009D38A3">
              <w:rPr>
                <w:rFonts w:cstheme="minorHAnsi"/>
                <w:b/>
                <w:sz w:val="20"/>
                <w:szCs w:val="20"/>
                <w:lang w:val="cs-CZ"/>
              </w:rPr>
              <w:t>. září</w:t>
            </w:r>
          </w:p>
        </w:tc>
        <w:tc>
          <w:tcPr>
            <w:tcW w:w="1298" w:type="dxa"/>
            <w:vMerge w:val="restart"/>
            <w:vAlign w:val="center"/>
          </w:tcPr>
          <w:p w14:paraId="0348C44E" w14:textId="4A27D69E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8:30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99F9B43" w14:textId="22A55CD2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m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>atematika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1B14124A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D38A3">
              <w:rPr>
                <w:rFonts w:cstheme="minorHAnsi"/>
                <w:sz w:val="20"/>
                <w:szCs w:val="20"/>
                <w:lang w:val="cs-CZ"/>
              </w:rPr>
              <w:t>1</w:t>
            </w:r>
            <w:r>
              <w:rPr>
                <w:rFonts w:cstheme="minorHAnsi"/>
                <w:sz w:val="20"/>
                <w:szCs w:val="20"/>
                <w:lang w:val="cs-CZ"/>
              </w:rPr>
              <w:t>35</w:t>
            </w:r>
            <w:r w:rsidRPr="009D38A3">
              <w:rPr>
                <w:rFonts w:cstheme="minorHAnsi"/>
                <w:sz w:val="20"/>
                <w:szCs w:val="20"/>
                <w:lang w:val="cs-CZ"/>
              </w:rPr>
              <w:t xml:space="preserve"> min.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6C0E6D28" w14:textId="0DA32452" w:rsidR="003972EB" w:rsidRPr="009D38A3" w:rsidRDefault="001740DF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sací a rýsovací pomůcky, </w:t>
            </w:r>
            <w:hyperlink w:anchor="_Matematika" w:history="1">
              <w:r w:rsidR="003972EB" w:rsidRPr="00C87F5A">
                <w:rPr>
                  <w:rStyle w:val="Hypertextovodkaz"/>
                  <w:rFonts w:eastAsia="Times New Roman" w:cstheme="minorHAnsi"/>
                  <w:sz w:val="20"/>
                  <w:szCs w:val="20"/>
                  <w:lang w:val="cs-CZ" w:eastAsia="cs-CZ"/>
                </w:rPr>
                <w:t>kalkulačka*, tabulky*</w:t>
              </w:r>
            </w:hyperlink>
          </w:p>
        </w:tc>
      </w:tr>
      <w:tr w:rsidR="003972EB" w14:paraId="151B9F4C" w14:textId="77777777" w:rsidTr="00616976">
        <w:tc>
          <w:tcPr>
            <w:tcW w:w="1170" w:type="dxa"/>
            <w:vMerge/>
          </w:tcPr>
          <w:p w14:paraId="2B48522B" w14:textId="22FB70B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vAlign w:val="center"/>
          </w:tcPr>
          <w:p w14:paraId="10851550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C8F61CC" w14:textId="75F16505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f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>rancouzský jazyk</w:t>
            </w:r>
          </w:p>
        </w:tc>
        <w:tc>
          <w:tcPr>
            <w:tcW w:w="2096" w:type="dxa"/>
            <w:vMerge w:val="restart"/>
            <w:vAlign w:val="center"/>
          </w:tcPr>
          <w:p w14:paraId="03A7B0BF" w14:textId="67DA89BB" w:rsidR="003972EB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 xml:space="preserve">110 </w:t>
            </w:r>
            <w:r w:rsidRPr="009D38A3">
              <w:rPr>
                <w:rFonts w:cstheme="minorHAnsi"/>
                <w:sz w:val="20"/>
                <w:szCs w:val="20"/>
                <w:lang w:val="cs-CZ"/>
              </w:rPr>
              <w:t>min.</w:t>
            </w:r>
            <w:r>
              <w:rPr>
                <w:rFonts w:cstheme="minorHAnsi"/>
                <w:sz w:val="20"/>
                <w:szCs w:val="20"/>
                <w:lang w:val="cs-CZ"/>
              </w:rPr>
              <w:t xml:space="preserve"> (40 + 70 min.)</w:t>
            </w:r>
          </w:p>
        </w:tc>
        <w:tc>
          <w:tcPr>
            <w:tcW w:w="2723" w:type="dxa"/>
            <w:vMerge w:val="restart"/>
            <w:vAlign w:val="center"/>
          </w:tcPr>
          <w:p w14:paraId="53343680" w14:textId="2E9D2A43" w:rsidR="003972EB" w:rsidRPr="009D38A3" w:rsidRDefault="001740DF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sací potřeby</w:t>
            </w:r>
          </w:p>
        </w:tc>
      </w:tr>
      <w:tr w:rsidR="003972EB" w14:paraId="543B6137" w14:textId="77777777" w:rsidTr="00616976">
        <w:tc>
          <w:tcPr>
            <w:tcW w:w="1170" w:type="dxa"/>
            <w:vMerge/>
          </w:tcPr>
          <w:p w14:paraId="130B9EFF" w14:textId="613E99C5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vAlign w:val="center"/>
          </w:tcPr>
          <w:p w14:paraId="3FDF5463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5B51E55" w14:textId="2297ED54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n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>ěmecký jazyk</w:t>
            </w:r>
          </w:p>
        </w:tc>
        <w:tc>
          <w:tcPr>
            <w:tcW w:w="2096" w:type="dxa"/>
            <w:vMerge/>
            <w:vAlign w:val="center"/>
          </w:tcPr>
          <w:p w14:paraId="4059AC99" w14:textId="5274D9F6" w:rsidR="003972EB" w:rsidRPr="009D38A3" w:rsidRDefault="003972EB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23" w:type="dxa"/>
            <w:vMerge/>
            <w:vAlign w:val="center"/>
          </w:tcPr>
          <w:p w14:paraId="4B3F3E07" w14:textId="3A9CBE4B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</w:tr>
      <w:tr w:rsidR="003972EB" w14:paraId="5FCCD0B1" w14:textId="77777777" w:rsidTr="00616976">
        <w:tc>
          <w:tcPr>
            <w:tcW w:w="1170" w:type="dxa"/>
            <w:vMerge/>
          </w:tcPr>
          <w:p w14:paraId="050D708C" w14:textId="47D23E04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vAlign w:val="center"/>
          </w:tcPr>
          <w:p w14:paraId="6FA35E1C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95E3B4D" w14:textId="5B3B1347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r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>uský jazyk</w:t>
            </w:r>
          </w:p>
        </w:tc>
        <w:tc>
          <w:tcPr>
            <w:tcW w:w="2096" w:type="dxa"/>
            <w:vMerge/>
            <w:vAlign w:val="center"/>
          </w:tcPr>
          <w:p w14:paraId="5F15DECC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2723" w:type="dxa"/>
            <w:vMerge/>
            <w:vAlign w:val="center"/>
          </w:tcPr>
          <w:p w14:paraId="6511328A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</w:tr>
      <w:tr w:rsidR="003972EB" w14:paraId="35904CAC" w14:textId="77777777" w:rsidTr="00616976">
        <w:tc>
          <w:tcPr>
            <w:tcW w:w="1170" w:type="dxa"/>
            <w:vMerge/>
          </w:tcPr>
          <w:p w14:paraId="4F6EFA1B" w14:textId="1E36DFB6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vAlign w:val="center"/>
          </w:tcPr>
          <w:p w14:paraId="6F7DB58C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4AAB099" w14:textId="5F309825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š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>panělský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 xml:space="preserve"> jazyk</w:t>
            </w:r>
          </w:p>
        </w:tc>
        <w:tc>
          <w:tcPr>
            <w:tcW w:w="2096" w:type="dxa"/>
            <w:vMerge/>
            <w:vAlign w:val="center"/>
          </w:tcPr>
          <w:p w14:paraId="6345B76B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2723" w:type="dxa"/>
            <w:vMerge/>
            <w:vAlign w:val="center"/>
          </w:tcPr>
          <w:p w14:paraId="049A7BE9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</w:tr>
      <w:tr w:rsidR="003972EB" w14:paraId="79C4F970" w14:textId="77777777" w:rsidTr="00616976">
        <w:tc>
          <w:tcPr>
            <w:tcW w:w="1170" w:type="dxa"/>
            <w:vMerge/>
            <w:vAlign w:val="center"/>
          </w:tcPr>
          <w:p w14:paraId="7BDA30B5" w14:textId="7781C17A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Align w:val="center"/>
          </w:tcPr>
          <w:p w14:paraId="7C8B81DE" w14:textId="2EFED94E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12:</w:t>
            </w:r>
            <w:r w:rsidR="00715424">
              <w:rPr>
                <w:rFonts w:cstheme="minorHAnsi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F021411" w14:textId="33E9A4E3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a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>nglický jazyk</w:t>
            </w:r>
          </w:p>
        </w:tc>
        <w:tc>
          <w:tcPr>
            <w:tcW w:w="2096" w:type="dxa"/>
            <w:vAlign w:val="center"/>
          </w:tcPr>
          <w:p w14:paraId="5DC891BD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 xml:space="preserve">110 </w:t>
            </w:r>
            <w:r w:rsidRPr="009D38A3">
              <w:rPr>
                <w:rFonts w:cstheme="minorHAnsi"/>
                <w:sz w:val="20"/>
                <w:szCs w:val="20"/>
                <w:lang w:val="cs-CZ"/>
              </w:rPr>
              <w:t>min.</w:t>
            </w:r>
            <w:r>
              <w:rPr>
                <w:rFonts w:cstheme="minorHAnsi"/>
                <w:sz w:val="20"/>
                <w:szCs w:val="20"/>
                <w:lang w:val="cs-CZ"/>
              </w:rPr>
              <w:t xml:space="preserve"> (40 + 70 min.)</w:t>
            </w:r>
          </w:p>
        </w:tc>
        <w:tc>
          <w:tcPr>
            <w:tcW w:w="2723" w:type="dxa"/>
            <w:vAlign w:val="center"/>
          </w:tcPr>
          <w:p w14:paraId="728BD706" w14:textId="4ACD9C1F" w:rsidR="003972EB" w:rsidRPr="009D38A3" w:rsidRDefault="001740DF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sací potřeby</w:t>
            </w:r>
          </w:p>
        </w:tc>
      </w:tr>
      <w:tr w:rsidR="003972EB" w:rsidRPr="00A23A1E" w14:paraId="498C3497" w14:textId="77777777" w:rsidTr="00616976">
        <w:tc>
          <w:tcPr>
            <w:tcW w:w="1170" w:type="dxa"/>
            <w:vAlign w:val="center"/>
          </w:tcPr>
          <w:p w14:paraId="14A22C0F" w14:textId="19CD0CA6" w:rsidR="003972EB" w:rsidRPr="009D38A3" w:rsidRDefault="009F07DE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6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>. září</w:t>
            </w:r>
          </w:p>
        </w:tc>
        <w:tc>
          <w:tcPr>
            <w:tcW w:w="1298" w:type="dxa"/>
            <w:vAlign w:val="center"/>
          </w:tcPr>
          <w:p w14:paraId="2C81045B" w14:textId="1FD5F4D5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13:00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C90E6C8" w14:textId="0976F018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m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>atematika rozšiřující</w:t>
            </w:r>
          </w:p>
        </w:tc>
        <w:tc>
          <w:tcPr>
            <w:tcW w:w="2096" w:type="dxa"/>
            <w:vAlign w:val="center"/>
          </w:tcPr>
          <w:p w14:paraId="0DF26AB0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150 min.</w:t>
            </w:r>
          </w:p>
        </w:tc>
        <w:tc>
          <w:tcPr>
            <w:tcW w:w="2723" w:type="dxa"/>
            <w:vAlign w:val="center"/>
          </w:tcPr>
          <w:p w14:paraId="27F3A84C" w14:textId="7687E31A" w:rsidR="003972EB" w:rsidRPr="009D38A3" w:rsidRDefault="001740DF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sací a rýsovací pomůcky, </w:t>
            </w:r>
            <w:hyperlink w:anchor="_Matematika" w:history="1">
              <w:r w:rsidR="003972EB" w:rsidRPr="00C87F5A">
                <w:rPr>
                  <w:rStyle w:val="Hypertextovodkaz"/>
                  <w:rFonts w:eastAsia="Times New Roman" w:cstheme="minorHAnsi"/>
                  <w:sz w:val="20"/>
                  <w:szCs w:val="20"/>
                  <w:lang w:val="cs-CZ" w:eastAsia="cs-CZ"/>
                </w:rPr>
                <w:t>kalkulačka*, tabulky*</w:t>
              </w:r>
            </w:hyperlink>
          </w:p>
        </w:tc>
      </w:tr>
    </w:tbl>
    <w:p w14:paraId="2BABCDC5" w14:textId="5952D104" w:rsidR="003F0468" w:rsidRDefault="00121B12" w:rsidP="003972EB">
      <w:pPr>
        <w:widowControl/>
        <w:spacing w:before="120"/>
        <w:rPr>
          <w:lang w:val="cs-CZ"/>
        </w:rPr>
      </w:pPr>
      <w:r w:rsidRPr="00F37C4C">
        <w:rPr>
          <w:rFonts w:ascii="Calibri" w:eastAsia="Calibri" w:hAnsi="Calibri" w:cs="Calibri"/>
          <w:lang w:val="cs-CZ"/>
        </w:rPr>
        <w:t xml:space="preserve">Místem konání </w:t>
      </w:r>
      <w:r w:rsidR="00F4065C">
        <w:rPr>
          <w:rFonts w:ascii="Calibri" w:eastAsia="Calibri" w:hAnsi="Calibri" w:cs="Calibri"/>
          <w:lang w:val="cs-CZ"/>
        </w:rPr>
        <w:t>didaktických testů</w:t>
      </w:r>
      <w:r w:rsidRPr="00F37C4C">
        <w:rPr>
          <w:rFonts w:ascii="Calibri" w:eastAsia="Calibri" w:hAnsi="Calibri" w:cs="Calibri"/>
          <w:lang w:val="cs-CZ"/>
        </w:rPr>
        <w:t xml:space="preserve"> budou</w:t>
      </w:r>
      <w:r w:rsidR="0045078E">
        <w:rPr>
          <w:rFonts w:ascii="Calibri" w:eastAsia="Calibri" w:hAnsi="Calibri" w:cs="Calibri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t</w:t>
      </w:r>
      <w:r w:rsidRPr="00F37C4C">
        <w:rPr>
          <w:rFonts w:ascii="Calibri" w:eastAsia="Calibri" w:hAnsi="Calibri" w:cs="Calibri"/>
          <w:spacing w:val="-3"/>
          <w:lang w:val="cs-CZ"/>
        </w:rPr>
        <w:t>z</w:t>
      </w:r>
      <w:r w:rsidRPr="00F37C4C">
        <w:rPr>
          <w:rFonts w:ascii="Calibri" w:eastAsia="Calibri" w:hAnsi="Calibri" w:cs="Calibri"/>
          <w:spacing w:val="-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>.</w:t>
      </w:r>
      <w:r w:rsidRPr="003E2010">
        <w:rPr>
          <w:rFonts w:ascii="Calibri" w:eastAsia="Calibri" w:hAnsi="Calibri" w:cs="Calibri"/>
          <w:lang w:val="cs-CZ"/>
        </w:rPr>
        <w:t xml:space="preserve"> </w:t>
      </w:r>
      <w:r w:rsidR="003E2010" w:rsidRPr="003E2010">
        <w:rPr>
          <w:rFonts w:ascii="Calibri" w:eastAsia="Calibri" w:hAnsi="Calibri" w:cs="Calibri"/>
          <w:lang w:val="cs-CZ"/>
        </w:rPr>
        <w:t>spádové školy</w:t>
      </w:r>
      <w:r w:rsidR="003E2010">
        <w:rPr>
          <w:rFonts w:ascii="Calibri" w:eastAsia="Calibri" w:hAnsi="Calibri" w:cs="Calibri"/>
          <w:lang w:val="cs-CZ"/>
        </w:rPr>
        <w:t xml:space="preserve">. </w:t>
      </w:r>
      <w:r w:rsidR="003972EB">
        <w:rPr>
          <w:rFonts w:ascii="Calibri" w:eastAsia="Calibri" w:hAnsi="Calibri" w:cs="Calibri"/>
          <w:lang w:val="cs-CZ"/>
        </w:rPr>
        <w:t xml:space="preserve">Přesná adresa </w:t>
      </w:r>
      <w:r w:rsidR="003972EB">
        <w:rPr>
          <w:color w:val="000000" w:themeColor="text1"/>
          <w:lang w:val="cs-CZ"/>
        </w:rPr>
        <w:t>školy</w:t>
      </w:r>
      <w:r w:rsidR="00E43852">
        <w:rPr>
          <w:color w:val="000000" w:themeColor="text1"/>
          <w:lang w:val="cs-CZ"/>
        </w:rPr>
        <w:t xml:space="preserve"> a čas konání </w:t>
      </w:r>
      <w:r w:rsidR="00746552">
        <w:rPr>
          <w:color w:val="000000" w:themeColor="text1"/>
          <w:lang w:val="cs-CZ"/>
        </w:rPr>
        <w:t>zkoušek</w:t>
      </w:r>
      <w:r w:rsidR="00E43852">
        <w:rPr>
          <w:color w:val="000000" w:themeColor="text1"/>
          <w:lang w:val="cs-CZ"/>
        </w:rPr>
        <w:t xml:space="preserve"> </w:t>
      </w:r>
      <w:r w:rsidR="003972EB">
        <w:rPr>
          <w:color w:val="000000" w:themeColor="text1"/>
          <w:lang w:val="cs-CZ"/>
        </w:rPr>
        <w:t>budou</w:t>
      </w:r>
      <w:r w:rsidR="008D61D2">
        <w:rPr>
          <w:color w:val="000000" w:themeColor="text1"/>
          <w:lang w:val="cs-CZ"/>
        </w:rPr>
        <w:t xml:space="preserve"> </w:t>
      </w:r>
      <w:r w:rsidR="00553A36">
        <w:rPr>
          <w:color w:val="000000" w:themeColor="text1"/>
          <w:lang w:val="cs-CZ"/>
        </w:rPr>
        <w:t>uveden</w:t>
      </w:r>
      <w:r w:rsidR="008D61D2">
        <w:rPr>
          <w:color w:val="000000" w:themeColor="text1"/>
          <w:lang w:val="cs-CZ"/>
        </w:rPr>
        <w:t>y</w:t>
      </w:r>
      <w:r w:rsidR="00E43852">
        <w:rPr>
          <w:color w:val="000000" w:themeColor="text1"/>
          <w:lang w:val="cs-CZ"/>
        </w:rPr>
        <w:t xml:space="preserve"> na </w:t>
      </w:r>
      <w:r w:rsidRPr="00F37C4C">
        <w:rPr>
          <w:b/>
          <w:color w:val="000000" w:themeColor="text1"/>
          <w:spacing w:val="-3"/>
          <w:lang w:val="cs-CZ"/>
        </w:rPr>
        <w:t>p</w:t>
      </w:r>
      <w:r w:rsidRPr="00F37C4C">
        <w:rPr>
          <w:b/>
          <w:color w:val="000000" w:themeColor="text1"/>
          <w:spacing w:val="1"/>
          <w:lang w:val="cs-CZ"/>
        </w:rPr>
        <w:t>o</w:t>
      </w:r>
      <w:r w:rsidRPr="00F37C4C">
        <w:rPr>
          <w:b/>
          <w:color w:val="000000" w:themeColor="text1"/>
          <w:spacing w:val="-1"/>
          <w:lang w:val="cs-CZ"/>
        </w:rPr>
        <w:t>z</w:t>
      </w:r>
      <w:r w:rsidRPr="00F37C4C">
        <w:rPr>
          <w:b/>
          <w:color w:val="000000" w:themeColor="text1"/>
          <w:spacing w:val="1"/>
          <w:lang w:val="cs-CZ"/>
        </w:rPr>
        <w:t>v</w:t>
      </w:r>
      <w:r w:rsidRPr="00F37C4C">
        <w:rPr>
          <w:b/>
          <w:color w:val="000000" w:themeColor="text1"/>
          <w:lang w:val="cs-CZ"/>
        </w:rPr>
        <w:t>á</w:t>
      </w:r>
      <w:r w:rsidRPr="00F37C4C">
        <w:rPr>
          <w:b/>
          <w:color w:val="000000" w:themeColor="text1"/>
          <w:spacing w:val="-3"/>
          <w:lang w:val="cs-CZ"/>
        </w:rPr>
        <w:t>n</w:t>
      </w:r>
      <w:r w:rsidR="00E43852">
        <w:rPr>
          <w:b/>
          <w:color w:val="000000" w:themeColor="text1"/>
          <w:spacing w:val="-3"/>
          <w:lang w:val="cs-CZ"/>
        </w:rPr>
        <w:t>ce</w:t>
      </w:r>
      <w:r w:rsidRPr="00F37C4C">
        <w:rPr>
          <w:b/>
          <w:color w:val="000000" w:themeColor="text1"/>
          <w:spacing w:val="12"/>
          <w:lang w:val="cs-CZ"/>
        </w:rPr>
        <w:t xml:space="preserve"> </w:t>
      </w:r>
      <w:r w:rsidRPr="00F37C4C">
        <w:rPr>
          <w:b/>
          <w:color w:val="000000" w:themeColor="text1"/>
          <w:lang w:val="cs-CZ"/>
        </w:rPr>
        <w:t>k</w:t>
      </w:r>
      <w:r w:rsidR="002F4840">
        <w:rPr>
          <w:b/>
          <w:color w:val="000000" w:themeColor="text1"/>
          <w:spacing w:val="35"/>
          <w:lang w:val="cs-CZ"/>
        </w:rPr>
        <w:t> </w:t>
      </w:r>
      <w:r w:rsidR="002F4840">
        <w:rPr>
          <w:b/>
          <w:color w:val="000000" w:themeColor="text1"/>
          <w:spacing w:val="-1"/>
          <w:lang w:val="cs-CZ"/>
        </w:rPr>
        <w:t>didaktickým testům</w:t>
      </w:r>
      <w:r w:rsidRPr="00F37C4C">
        <w:rPr>
          <w:color w:val="000000" w:themeColor="text1"/>
          <w:lang w:val="cs-CZ"/>
        </w:rPr>
        <w:t>,</w:t>
      </w:r>
      <w:r w:rsidRPr="00F37C4C">
        <w:rPr>
          <w:color w:val="000000" w:themeColor="text1"/>
          <w:spacing w:val="9"/>
          <w:lang w:val="cs-CZ"/>
        </w:rPr>
        <w:t xml:space="preserve"> </w:t>
      </w:r>
      <w:r w:rsidRPr="00F37C4C">
        <w:rPr>
          <w:color w:val="000000" w:themeColor="text1"/>
          <w:lang w:val="cs-CZ"/>
        </w:rPr>
        <w:t>k</w:t>
      </w:r>
      <w:r w:rsidRPr="00F37C4C">
        <w:rPr>
          <w:color w:val="000000" w:themeColor="text1"/>
          <w:spacing w:val="-2"/>
          <w:lang w:val="cs-CZ"/>
        </w:rPr>
        <w:t>t</w:t>
      </w:r>
      <w:r w:rsidRPr="00F37C4C">
        <w:rPr>
          <w:color w:val="000000" w:themeColor="text1"/>
          <w:spacing w:val="1"/>
          <w:lang w:val="cs-CZ"/>
        </w:rPr>
        <w:t>e</w:t>
      </w:r>
      <w:r w:rsidRPr="00F37C4C">
        <w:rPr>
          <w:color w:val="000000" w:themeColor="text1"/>
          <w:spacing w:val="-5"/>
          <w:lang w:val="cs-CZ"/>
        </w:rPr>
        <w:t>r</w:t>
      </w:r>
      <w:r w:rsidRPr="00F37C4C">
        <w:rPr>
          <w:color w:val="000000" w:themeColor="text1"/>
          <w:spacing w:val="1"/>
          <w:lang w:val="cs-CZ"/>
        </w:rPr>
        <w:t>o</w:t>
      </w:r>
      <w:r w:rsidRPr="00F37C4C">
        <w:rPr>
          <w:color w:val="000000" w:themeColor="text1"/>
          <w:lang w:val="cs-CZ"/>
        </w:rPr>
        <w:t xml:space="preserve">u </w:t>
      </w:r>
      <w:r w:rsidR="00D67CF1" w:rsidRPr="00F37C4C">
        <w:rPr>
          <w:color w:val="000000" w:themeColor="text1"/>
          <w:lang w:val="cs-CZ"/>
        </w:rPr>
        <w:t>v</w:t>
      </w:r>
      <w:r w:rsidRPr="00F37C4C">
        <w:rPr>
          <w:color w:val="000000" w:themeColor="text1"/>
          <w:lang w:val="cs-CZ"/>
        </w:rPr>
        <w:t xml:space="preserve">ám </w:t>
      </w:r>
      <w:r w:rsidR="00E43852" w:rsidRPr="00671544">
        <w:rPr>
          <w:color w:val="000000" w:themeColor="text1"/>
          <w:lang w:val="cs-CZ"/>
        </w:rPr>
        <w:t>může</w:t>
      </w:r>
      <w:r w:rsidR="00B11C44" w:rsidRPr="00F37C4C">
        <w:rPr>
          <w:color w:val="000000" w:themeColor="text1"/>
          <w:spacing w:val="1"/>
          <w:lang w:val="cs-CZ"/>
        </w:rPr>
        <w:t xml:space="preserve"> předat v </w:t>
      </w:r>
      <w:r w:rsidR="00E43852">
        <w:rPr>
          <w:color w:val="000000" w:themeColor="text1"/>
          <w:spacing w:val="1"/>
          <w:lang w:val="cs-CZ"/>
        </w:rPr>
        <w:t>listinné</w:t>
      </w:r>
      <w:r w:rsidR="00B11C44" w:rsidRPr="00F37C4C">
        <w:rPr>
          <w:color w:val="000000" w:themeColor="text1"/>
          <w:spacing w:val="1"/>
          <w:lang w:val="cs-CZ"/>
        </w:rPr>
        <w:t xml:space="preserve"> či elektronické podobě</w:t>
      </w:r>
      <w:r w:rsidRPr="00F37C4C">
        <w:rPr>
          <w:color w:val="000000" w:themeColor="text1"/>
          <w:spacing w:val="1"/>
          <w:lang w:val="cs-CZ"/>
        </w:rPr>
        <w:t xml:space="preserve"> ředitel </w:t>
      </w:r>
      <w:r w:rsidR="003F0468" w:rsidRPr="00F37C4C">
        <w:rPr>
          <w:color w:val="000000" w:themeColor="text1"/>
          <w:spacing w:val="1"/>
          <w:lang w:val="cs-CZ"/>
        </w:rPr>
        <w:t>v</w:t>
      </w:r>
      <w:r w:rsidR="00B11C44" w:rsidRPr="00F37C4C">
        <w:rPr>
          <w:color w:val="000000" w:themeColor="text1"/>
          <w:spacing w:val="1"/>
          <w:lang w:val="cs-CZ"/>
        </w:rPr>
        <w:t xml:space="preserve">aší kmenové </w:t>
      </w:r>
      <w:r w:rsidRPr="00671544">
        <w:rPr>
          <w:color w:val="000000" w:themeColor="text1"/>
          <w:lang w:val="cs-CZ"/>
        </w:rPr>
        <w:t>školy</w:t>
      </w:r>
      <w:r w:rsidR="00B11C44" w:rsidRPr="00680EA2">
        <w:rPr>
          <w:color w:val="000000" w:themeColor="text1"/>
          <w:lang w:val="cs-CZ"/>
        </w:rPr>
        <w:t xml:space="preserve">. </w:t>
      </w:r>
      <w:r w:rsidRPr="00671544">
        <w:rPr>
          <w:color w:val="000000" w:themeColor="text1"/>
          <w:lang w:val="cs-CZ"/>
        </w:rPr>
        <w:t>Pozvánk</w:t>
      </w:r>
      <w:r w:rsidRPr="00680EA2">
        <w:rPr>
          <w:color w:val="000000" w:themeColor="text1"/>
          <w:lang w:val="cs-CZ"/>
        </w:rPr>
        <w:t>a</w:t>
      </w:r>
      <w:r w:rsidRPr="00671544">
        <w:rPr>
          <w:color w:val="000000" w:themeColor="text1"/>
          <w:lang w:val="cs-CZ"/>
        </w:rPr>
        <w:t xml:space="preserve"> </w:t>
      </w:r>
      <w:r w:rsidRPr="00680EA2">
        <w:rPr>
          <w:color w:val="000000" w:themeColor="text1"/>
          <w:lang w:val="cs-CZ"/>
        </w:rPr>
        <w:t>v elektronické</w:t>
      </w:r>
      <w:r w:rsidRPr="00F37C4C">
        <w:rPr>
          <w:color w:val="000000" w:themeColor="text1"/>
          <w:lang w:val="cs-CZ"/>
        </w:rPr>
        <w:t xml:space="preserve"> podobě </w:t>
      </w:r>
      <w:r w:rsidR="008A7689">
        <w:rPr>
          <w:color w:val="000000" w:themeColor="text1"/>
          <w:lang w:val="cs-CZ"/>
        </w:rPr>
        <w:t>je</w:t>
      </w:r>
      <w:r w:rsidR="008A7689" w:rsidRPr="00F37C4C">
        <w:rPr>
          <w:color w:val="000000" w:themeColor="text1"/>
          <w:lang w:val="cs-CZ"/>
        </w:rPr>
        <w:t xml:space="preserve"> </w:t>
      </w:r>
      <w:r w:rsidR="00846CA8" w:rsidRPr="00F37C4C">
        <w:rPr>
          <w:color w:val="000000" w:themeColor="text1"/>
          <w:lang w:val="cs-CZ"/>
        </w:rPr>
        <w:t xml:space="preserve">automaticky </w:t>
      </w:r>
      <w:r w:rsidRPr="00F37C4C">
        <w:rPr>
          <w:color w:val="000000" w:themeColor="text1"/>
          <w:lang w:val="cs-CZ"/>
        </w:rPr>
        <w:t xml:space="preserve">zasílána i žákům </w:t>
      </w:r>
      <w:r w:rsidR="00F30B02" w:rsidRPr="00F37C4C">
        <w:rPr>
          <w:color w:val="000000" w:themeColor="text1"/>
          <w:lang w:val="cs-CZ"/>
        </w:rPr>
        <w:t>registrovaným</w:t>
      </w:r>
      <w:r w:rsidR="00F30B02">
        <w:rPr>
          <w:color w:val="000000" w:themeColor="text1"/>
          <w:lang w:val="cs-CZ"/>
        </w:rPr>
        <w:t xml:space="preserve"> </w:t>
      </w:r>
      <w:r w:rsidR="00D44F74">
        <w:rPr>
          <w:color w:val="000000" w:themeColor="text1"/>
          <w:lang w:val="cs-CZ"/>
        </w:rPr>
        <w:t>na</w:t>
      </w:r>
      <w:r w:rsidRPr="00F37C4C">
        <w:rPr>
          <w:color w:val="000000" w:themeColor="text1"/>
          <w:lang w:val="cs-CZ"/>
        </w:rPr>
        <w:t xml:space="preserve"> </w:t>
      </w:r>
      <w:hyperlink r:id="rId12" w:history="1">
        <w:r w:rsidR="00276183" w:rsidRPr="00F37C4C">
          <w:rPr>
            <w:rStyle w:val="Hypertextovodkaz"/>
            <w:lang w:val="cs-CZ"/>
          </w:rPr>
          <w:t>výsledkov</w:t>
        </w:r>
        <w:r w:rsidR="00D44F74">
          <w:rPr>
            <w:rStyle w:val="Hypertextovodkaz"/>
            <w:lang w:val="cs-CZ"/>
          </w:rPr>
          <w:t>ém</w:t>
        </w:r>
        <w:r w:rsidR="00276183" w:rsidRPr="00F37C4C">
          <w:rPr>
            <w:rStyle w:val="Hypertextovodkaz"/>
            <w:lang w:val="cs-CZ"/>
          </w:rPr>
          <w:t xml:space="preserve"> portál</w:t>
        </w:r>
        <w:r w:rsidR="00D44F74">
          <w:rPr>
            <w:rStyle w:val="Hypertextovodkaz"/>
            <w:lang w:val="cs-CZ"/>
          </w:rPr>
          <w:t>u</w:t>
        </w:r>
        <w:r w:rsidR="00276183" w:rsidRPr="00F37C4C">
          <w:rPr>
            <w:rStyle w:val="Hypertextovodkaz"/>
            <w:lang w:val="cs-CZ"/>
          </w:rPr>
          <w:t xml:space="preserve"> žáka</w:t>
        </w:r>
      </w:hyperlink>
      <w:r w:rsidR="003F0468" w:rsidRPr="00F37C4C">
        <w:rPr>
          <w:lang w:val="cs-CZ"/>
        </w:rPr>
        <w:t xml:space="preserve">. </w:t>
      </w:r>
    </w:p>
    <w:p w14:paraId="0274AE2B" w14:textId="27E4FAC1" w:rsidR="00093A01" w:rsidRPr="00093A01" w:rsidRDefault="00CE1255" w:rsidP="00093A01">
      <w:pPr>
        <w:rPr>
          <w:lang w:val="cs-CZ"/>
        </w:rPr>
      </w:pPr>
      <w:r w:rsidRPr="00803305">
        <w:rPr>
          <w:b/>
          <w:bCs/>
          <w:lang w:val="cs-CZ"/>
        </w:rPr>
        <w:t>Profilové zkoušky</w:t>
      </w:r>
      <w:r w:rsidR="00121B12" w:rsidRPr="00281572">
        <w:rPr>
          <w:b/>
          <w:bCs/>
          <w:spacing w:val="5"/>
          <w:lang w:val="cs-CZ"/>
        </w:rPr>
        <w:t xml:space="preserve"> </w:t>
      </w:r>
      <w:r w:rsidR="00121B12" w:rsidRPr="00281572">
        <w:rPr>
          <w:spacing w:val="-2"/>
          <w:lang w:val="cs-CZ"/>
        </w:rPr>
        <w:t>s</w:t>
      </w:r>
      <w:r w:rsidR="00121B12" w:rsidRPr="00803305">
        <w:rPr>
          <w:lang w:val="cs-CZ"/>
        </w:rPr>
        <w:t>e</w:t>
      </w:r>
      <w:r w:rsidR="00121B12" w:rsidRPr="00803305">
        <w:rPr>
          <w:spacing w:val="2"/>
          <w:lang w:val="cs-CZ"/>
        </w:rPr>
        <w:t xml:space="preserve"> </w:t>
      </w:r>
      <w:r w:rsidR="001E7BD4">
        <w:rPr>
          <w:spacing w:val="2"/>
          <w:lang w:val="cs-CZ"/>
        </w:rPr>
        <w:t>budou</w:t>
      </w:r>
      <w:r w:rsidR="00121B12" w:rsidRPr="00803305">
        <w:rPr>
          <w:spacing w:val="-2"/>
          <w:lang w:val="cs-CZ"/>
        </w:rPr>
        <w:t xml:space="preserve"> konat</w:t>
      </w:r>
      <w:r w:rsidR="00121B12" w:rsidRPr="00803305">
        <w:rPr>
          <w:lang w:val="cs-CZ"/>
        </w:rPr>
        <w:t xml:space="preserve"> </w:t>
      </w:r>
      <w:r w:rsidR="0016590B" w:rsidRPr="00803305">
        <w:rPr>
          <w:lang w:val="cs-CZ"/>
        </w:rPr>
        <w:t xml:space="preserve">na </w:t>
      </w:r>
      <w:r w:rsidR="003F0468" w:rsidRPr="00803305">
        <w:rPr>
          <w:lang w:val="cs-CZ"/>
        </w:rPr>
        <w:t>v</w:t>
      </w:r>
      <w:r w:rsidR="0016590B" w:rsidRPr="00803305">
        <w:rPr>
          <w:lang w:val="cs-CZ"/>
        </w:rPr>
        <w:t>aší</w:t>
      </w:r>
      <w:r w:rsidR="00D67CF1" w:rsidRPr="00803305">
        <w:rPr>
          <w:spacing w:val="50"/>
          <w:lang w:val="cs-CZ"/>
        </w:rPr>
        <w:t xml:space="preserve"> </w:t>
      </w:r>
      <w:r w:rsidR="00121B12" w:rsidRPr="00803305">
        <w:rPr>
          <w:spacing w:val="-4"/>
          <w:lang w:val="cs-CZ"/>
        </w:rPr>
        <w:t>k</w:t>
      </w:r>
      <w:r w:rsidR="00121B12" w:rsidRPr="00803305">
        <w:rPr>
          <w:spacing w:val="1"/>
          <w:lang w:val="cs-CZ"/>
        </w:rPr>
        <w:t>m</w:t>
      </w:r>
      <w:r w:rsidR="00121B12" w:rsidRPr="00803305">
        <w:rPr>
          <w:lang w:val="cs-CZ"/>
        </w:rPr>
        <w:t>e</w:t>
      </w:r>
      <w:r w:rsidR="00121B12" w:rsidRPr="00803305">
        <w:rPr>
          <w:spacing w:val="-1"/>
          <w:lang w:val="cs-CZ"/>
        </w:rPr>
        <w:t>nov</w:t>
      </w:r>
      <w:r w:rsidR="00121B12" w:rsidRPr="00803305">
        <w:rPr>
          <w:lang w:val="cs-CZ"/>
        </w:rPr>
        <w:t>é</w:t>
      </w:r>
      <w:r w:rsidR="00121B12" w:rsidRPr="00803305">
        <w:rPr>
          <w:spacing w:val="45"/>
          <w:lang w:val="cs-CZ"/>
        </w:rPr>
        <w:t xml:space="preserve"> </w:t>
      </w:r>
      <w:r w:rsidR="00121B12" w:rsidRPr="00803305">
        <w:rPr>
          <w:lang w:val="cs-CZ"/>
        </w:rPr>
        <w:t>šk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lang w:val="cs-CZ"/>
        </w:rPr>
        <w:t>le v</w:t>
      </w:r>
      <w:r w:rsidR="00121B12" w:rsidRPr="00803305">
        <w:rPr>
          <w:spacing w:val="11"/>
          <w:lang w:val="cs-CZ"/>
        </w:rPr>
        <w:t xml:space="preserve"> 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spacing w:val="-1"/>
          <w:lang w:val="cs-CZ"/>
        </w:rPr>
        <w:t>b</w:t>
      </w:r>
      <w:r w:rsidR="00121B12" w:rsidRPr="00803305">
        <w:rPr>
          <w:spacing w:val="-3"/>
          <w:lang w:val="cs-CZ"/>
        </w:rPr>
        <w:t>d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spacing w:val="-1"/>
          <w:lang w:val="cs-CZ"/>
        </w:rPr>
        <w:t>b</w:t>
      </w:r>
      <w:r w:rsidR="00121B12" w:rsidRPr="00803305">
        <w:rPr>
          <w:lang w:val="cs-CZ"/>
        </w:rPr>
        <w:t>í</w:t>
      </w:r>
      <w:r w:rsidR="00121B12" w:rsidRPr="00803305">
        <w:rPr>
          <w:spacing w:val="1"/>
          <w:lang w:val="cs-CZ"/>
        </w:rPr>
        <w:t xml:space="preserve"> od </w:t>
      </w:r>
      <w:r w:rsidR="000B0476">
        <w:rPr>
          <w:b/>
          <w:bCs/>
          <w:spacing w:val="-2"/>
          <w:lang w:val="cs-CZ"/>
        </w:rPr>
        <w:t>1</w:t>
      </w:r>
      <w:r w:rsidR="00121B12" w:rsidRPr="00803305">
        <w:rPr>
          <w:b/>
          <w:bCs/>
          <w:spacing w:val="1"/>
          <w:lang w:val="cs-CZ"/>
        </w:rPr>
        <w:t>.</w:t>
      </w:r>
      <w:r w:rsidR="00121B12" w:rsidRPr="00803305">
        <w:rPr>
          <w:b/>
          <w:bCs/>
          <w:lang w:val="cs-CZ"/>
        </w:rPr>
        <w:t xml:space="preserve"> do </w:t>
      </w:r>
      <w:r w:rsidR="00121B12" w:rsidRPr="00803305">
        <w:rPr>
          <w:b/>
          <w:bCs/>
          <w:spacing w:val="1"/>
          <w:lang w:val="cs-CZ"/>
        </w:rPr>
        <w:t>2</w:t>
      </w:r>
      <w:r w:rsidR="00121B12" w:rsidRPr="00803305">
        <w:rPr>
          <w:b/>
          <w:bCs/>
          <w:spacing w:val="-1"/>
          <w:lang w:val="cs-CZ"/>
        </w:rPr>
        <w:t>0</w:t>
      </w:r>
      <w:r w:rsidR="00121B12" w:rsidRPr="00803305">
        <w:rPr>
          <w:b/>
          <w:bCs/>
          <w:lang w:val="cs-CZ"/>
        </w:rPr>
        <w:t xml:space="preserve">. </w:t>
      </w:r>
      <w:r w:rsidR="00121B12" w:rsidRPr="00803305">
        <w:rPr>
          <w:b/>
          <w:bCs/>
          <w:spacing w:val="-3"/>
          <w:lang w:val="cs-CZ"/>
        </w:rPr>
        <w:t>z</w:t>
      </w:r>
      <w:r w:rsidR="00121B12" w:rsidRPr="00803305">
        <w:rPr>
          <w:b/>
          <w:bCs/>
          <w:spacing w:val="-1"/>
          <w:lang w:val="cs-CZ"/>
        </w:rPr>
        <w:t>á</w:t>
      </w:r>
      <w:r w:rsidR="00121B12" w:rsidRPr="00803305">
        <w:rPr>
          <w:b/>
          <w:bCs/>
          <w:spacing w:val="1"/>
          <w:lang w:val="cs-CZ"/>
        </w:rPr>
        <w:t>ř</w:t>
      </w:r>
      <w:r w:rsidR="00121B12" w:rsidRPr="00803305">
        <w:rPr>
          <w:b/>
          <w:bCs/>
          <w:lang w:val="cs-CZ"/>
        </w:rPr>
        <w:t xml:space="preserve">í </w:t>
      </w:r>
      <w:r w:rsidR="00121B12" w:rsidRPr="00803305">
        <w:rPr>
          <w:b/>
          <w:bCs/>
          <w:spacing w:val="-2"/>
          <w:lang w:val="cs-CZ"/>
        </w:rPr>
        <w:t>20</w:t>
      </w:r>
      <w:r w:rsidR="003F0468" w:rsidRPr="00803305">
        <w:rPr>
          <w:b/>
          <w:bCs/>
          <w:lang w:val="cs-CZ"/>
        </w:rPr>
        <w:t>2</w:t>
      </w:r>
      <w:r w:rsidR="009F07DE">
        <w:rPr>
          <w:b/>
          <w:bCs/>
          <w:lang w:val="cs-CZ"/>
        </w:rPr>
        <w:t>3</w:t>
      </w:r>
      <w:r w:rsidR="00121B12" w:rsidRPr="00281572">
        <w:rPr>
          <w:b/>
          <w:bCs/>
          <w:lang w:val="cs-CZ"/>
        </w:rPr>
        <w:t xml:space="preserve"> </w:t>
      </w:r>
      <w:r w:rsidR="00A54CD6" w:rsidRPr="00803305">
        <w:rPr>
          <w:b/>
          <w:bCs/>
          <w:lang w:val="cs-CZ"/>
        </w:rPr>
        <w:br/>
      </w:r>
      <w:r w:rsidR="00121B12" w:rsidRPr="00803305">
        <w:rPr>
          <w:lang w:val="cs-CZ"/>
        </w:rPr>
        <w:t>v</w:t>
      </w:r>
      <w:r w:rsidR="00121B12" w:rsidRPr="00803305">
        <w:rPr>
          <w:spacing w:val="2"/>
          <w:lang w:val="cs-CZ"/>
        </w:rPr>
        <w:t xml:space="preserve"> </w:t>
      </w:r>
      <w:r w:rsidR="00121B12" w:rsidRPr="00803305">
        <w:rPr>
          <w:spacing w:val="-2"/>
          <w:lang w:val="cs-CZ"/>
        </w:rPr>
        <w:t>t</w:t>
      </w:r>
      <w:r w:rsidR="00121B12" w:rsidRPr="00803305">
        <w:rPr>
          <w:lang w:val="cs-CZ"/>
        </w:rPr>
        <w:t>e</w:t>
      </w:r>
      <w:r w:rsidR="00121B12" w:rsidRPr="00803305">
        <w:rPr>
          <w:spacing w:val="-2"/>
          <w:lang w:val="cs-CZ"/>
        </w:rPr>
        <w:t>r</w:t>
      </w:r>
      <w:r w:rsidR="00121B12" w:rsidRPr="00803305">
        <w:rPr>
          <w:spacing w:val="1"/>
          <w:lang w:val="cs-CZ"/>
        </w:rPr>
        <w:t>m</w:t>
      </w:r>
      <w:r w:rsidR="00121B12" w:rsidRPr="00803305">
        <w:rPr>
          <w:lang w:val="cs-CZ"/>
        </w:rPr>
        <w:t>í</w:t>
      </w:r>
      <w:r w:rsidR="00121B12" w:rsidRPr="00803305">
        <w:rPr>
          <w:spacing w:val="-6"/>
          <w:lang w:val="cs-CZ"/>
        </w:rPr>
        <w:t>n</w:t>
      </w:r>
      <w:r w:rsidR="00121B12" w:rsidRPr="00803305">
        <w:rPr>
          <w:lang w:val="cs-CZ"/>
        </w:rPr>
        <w:t>ech stan</w:t>
      </w:r>
      <w:r w:rsidR="00121B12" w:rsidRPr="00803305">
        <w:rPr>
          <w:spacing w:val="-1"/>
          <w:lang w:val="cs-CZ"/>
        </w:rPr>
        <w:t>o</w:t>
      </w:r>
      <w:r w:rsidR="00121B12" w:rsidRPr="00803305">
        <w:rPr>
          <w:spacing w:val="1"/>
          <w:lang w:val="cs-CZ"/>
        </w:rPr>
        <w:t>v</w:t>
      </w:r>
      <w:r w:rsidR="00121B12" w:rsidRPr="00803305">
        <w:rPr>
          <w:lang w:val="cs-CZ"/>
        </w:rPr>
        <w:t>e</w:t>
      </w:r>
      <w:r w:rsidR="00121B12" w:rsidRPr="00803305">
        <w:rPr>
          <w:spacing w:val="-3"/>
          <w:lang w:val="cs-CZ"/>
        </w:rPr>
        <w:t>n</w:t>
      </w:r>
      <w:r w:rsidR="00121B12" w:rsidRPr="00803305">
        <w:rPr>
          <w:spacing w:val="-2"/>
          <w:lang w:val="cs-CZ"/>
        </w:rPr>
        <w:t>ý</w:t>
      </w:r>
      <w:r w:rsidR="00121B12" w:rsidRPr="00803305">
        <w:rPr>
          <w:lang w:val="cs-CZ"/>
        </w:rPr>
        <w:t>ch</w:t>
      </w:r>
      <w:r w:rsidR="00121B12" w:rsidRPr="00803305">
        <w:rPr>
          <w:spacing w:val="5"/>
          <w:lang w:val="cs-CZ"/>
        </w:rPr>
        <w:t xml:space="preserve"> </w:t>
      </w:r>
      <w:r w:rsidR="00121B12" w:rsidRPr="00803305">
        <w:rPr>
          <w:spacing w:val="-3"/>
          <w:lang w:val="cs-CZ"/>
        </w:rPr>
        <w:t>ř</w:t>
      </w:r>
      <w:r w:rsidR="00121B12" w:rsidRPr="00803305">
        <w:rPr>
          <w:lang w:val="cs-CZ"/>
        </w:rPr>
        <w:t>edit</w:t>
      </w:r>
      <w:r w:rsidR="00121B12" w:rsidRPr="00803305">
        <w:rPr>
          <w:spacing w:val="1"/>
          <w:lang w:val="cs-CZ"/>
        </w:rPr>
        <w:t>e</w:t>
      </w:r>
      <w:r w:rsidR="00121B12" w:rsidRPr="00803305">
        <w:rPr>
          <w:spacing w:val="-5"/>
          <w:lang w:val="cs-CZ"/>
        </w:rPr>
        <w:t>l</w:t>
      </w:r>
      <w:r w:rsidR="00121B12" w:rsidRPr="00803305">
        <w:rPr>
          <w:spacing w:val="-2"/>
          <w:lang w:val="cs-CZ"/>
        </w:rPr>
        <w:t>e</w:t>
      </w:r>
      <w:r w:rsidR="00121B12" w:rsidRPr="00803305">
        <w:rPr>
          <w:lang w:val="cs-CZ"/>
        </w:rPr>
        <w:t>m</w:t>
      </w:r>
      <w:r w:rsidR="00121B12" w:rsidRPr="00803305">
        <w:rPr>
          <w:spacing w:val="9"/>
          <w:lang w:val="cs-CZ"/>
        </w:rPr>
        <w:t xml:space="preserve"> </w:t>
      </w:r>
      <w:r w:rsidR="00121B12" w:rsidRPr="00803305">
        <w:rPr>
          <w:spacing w:val="-5"/>
          <w:lang w:val="cs-CZ"/>
        </w:rPr>
        <w:t>š</w:t>
      </w:r>
      <w:r w:rsidR="00121B12" w:rsidRPr="00803305">
        <w:rPr>
          <w:spacing w:val="-1"/>
          <w:lang w:val="cs-CZ"/>
        </w:rPr>
        <w:t>k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spacing w:val="-3"/>
          <w:lang w:val="cs-CZ"/>
        </w:rPr>
        <w:t>l</w:t>
      </w:r>
      <w:r w:rsidR="00121B12" w:rsidRPr="00803305">
        <w:rPr>
          <w:spacing w:val="1"/>
          <w:lang w:val="cs-CZ"/>
        </w:rPr>
        <w:t>y</w:t>
      </w:r>
      <w:r w:rsidR="003972EB">
        <w:rPr>
          <w:spacing w:val="1"/>
          <w:lang w:val="cs-CZ"/>
        </w:rPr>
        <w:t xml:space="preserve">. </w:t>
      </w:r>
      <w:r w:rsidR="001E7BD4">
        <w:rPr>
          <w:spacing w:val="1"/>
          <w:lang w:val="cs-CZ"/>
        </w:rPr>
        <w:t>T</w:t>
      </w:r>
      <w:r w:rsidR="003972EB">
        <w:rPr>
          <w:spacing w:val="1"/>
          <w:lang w:val="cs-CZ"/>
        </w:rPr>
        <w:t xml:space="preserve">en by je měl určit </w:t>
      </w:r>
      <w:r w:rsidR="00121B12" w:rsidRPr="00803305">
        <w:rPr>
          <w:spacing w:val="-1"/>
          <w:lang w:val="cs-CZ"/>
        </w:rPr>
        <w:t>n</w:t>
      </w:r>
      <w:r w:rsidR="00121B12" w:rsidRPr="00803305">
        <w:rPr>
          <w:lang w:val="cs-CZ"/>
        </w:rPr>
        <w:t>ej</w:t>
      </w:r>
      <w:r w:rsidR="00121B12" w:rsidRPr="00803305">
        <w:rPr>
          <w:spacing w:val="-3"/>
          <w:lang w:val="cs-CZ"/>
        </w:rPr>
        <w:t>p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spacing w:val="-3"/>
          <w:lang w:val="cs-CZ"/>
        </w:rPr>
        <w:t>z</w:t>
      </w:r>
      <w:r w:rsidR="00121B12" w:rsidRPr="00803305">
        <w:rPr>
          <w:spacing w:val="-1"/>
          <w:lang w:val="cs-CZ"/>
        </w:rPr>
        <w:t>d</w:t>
      </w:r>
      <w:r w:rsidR="00121B12" w:rsidRPr="00803305">
        <w:rPr>
          <w:lang w:val="cs-CZ"/>
        </w:rPr>
        <w:t xml:space="preserve">ěji do </w:t>
      </w:r>
      <w:r w:rsidR="00121B12" w:rsidRPr="00803305">
        <w:rPr>
          <w:b/>
          <w:lang w:val="cs-CZ"/>
        </w:rPr>
        <w:t>25. srpna</w:t>
      </w:r>
      <w:r w:rsidR="00121B12" w:rsidRPr="00803305">
        <w:rPr>
          <w:spacing w:val="1"/>
          <w:lang w:val="cs-CZ"/>
        </w:rPr>
        <w:t xml:space="preserve"> </w:t>
      </w:r>
      <w:r w:rsidR="006B3AD8" w:rsidRPr="006B3AD8">
        <w:rPr>
          <w:b/>
          <w:spacing w:val="1"/>
          <w:lang w:val="cs-CZ"/>
        </w:rPr>
        <w:t>202</w:t>
      </w:r>
      <w:r w:rsidR="009F07DE">
        <w:rPr>
          <w:b/>
          <w:spacing w:val="1"/>
          <w:lang w:val="cs-CZ"/>
        </w:rPr>
        <w:t>3</w:t>
      </w:r>
      <w:r w:rsidR="006B3AD8">
        <w:rPr>
          <w:spacing w:val="1"/>
          <w:lang w:val="cs-CZ"/>
        </w:rPr>
        <w:t xml:space="preserve"> </w:t>
      </w:r>
      <w:r w:rsidR="00121B12" w:rsidRPr="00803305">
        <w:rPr>
          <w:spacing w:val="-5"/>
          <w:lang w:val="cs-CZ"/>
        </w:rPr>
        <w:t>a</w:t>
      </w:r>
      <w:r w:rsidR="006B3AD8">
        <w:rPr>
          <w:spacing w:val="-5"/>
          <w:lang w:val="cs-CZ"/>
        </w:rPr>
        <w:t> </w:t>
      </w:r>
      <w:r w:rsidR="00121B12" w:rsidRPr="00803305">
        <w:rPr>
          <w:spacing w:val="-5"/>
          <w:lang w:val="cs-CZ"/>
        </w:rPr>
        <w:t>zveřejn</w:t>
      </w:r>
      <w:r w:rsidR="003972EB">
        <w:rPr>
          <w:spacing w:val="-5"/>
          <w:lang w:val="cs-CZ"/>
        </w:rPr>
        <w:t>it</w:t>
      </w:r>
      <w:r w:rsidR="00121B12" w:rsidRPr="00803305">
        <w:rPr>
          <w:spacing w:val="-5"/>
          <w:lang w:val="cs-CZ"/>
        </w:rPr>
        <w:t xml:space="preserve"> </w:t>
      </w:r>
      <w:r w:rsidR="003972EB">
        <w:rPr>
          <w:spacing w:val="-5"/>
          <w:lang w:val="cs-CZ"/>
        </w:rPr>
        <w:t xml:space="preserve">je </w:t>
      </w:r>
      <w:r w:rsidR="00121B12" w:rsidRPr="00803305">
        <w:rPr>
          <w:spacing w:val="-5"/>
          <w:lang w:val="cs-CZ"/>
        </w:rPr>
        <w:t>způsobem umožňujícím dálkový přístup</w:t>
      </w:r>
      <w:r w:rsidR="00121B12" w:rsidRPr="00803305">
        <w:rPr>
          <w:lang w:val="cs-CZ"/>
        </w:rPr>
        <w:t xml:space="preserve">. </w:t>
      </w:r>
      <w:r w:rsidR="00553A36">
        <w:rPr>
          <w:lang w:val="cs-CZ"/>
        </w:rPr>
        <w:t>Datum konání</w:t>
      </w:r>
      <w:r w:rsidR="00121B12" w:rsidRPr="00803305">
        <w:rPr>
          <w:lang w:val="cs-CZ"/>
        </w:rPr>
        <w:t xml:space="preserve"> praktické zkoušky může stanovit </w:t>
      </w:r>
      <w:r w:rsidR="00E65C7C">
        <w:rPr>
          <w:lang w:val="cs-CZ"/>
        </w:rPr>
        <w:t xml:space="preserve">i </w:t>
      </w:r>
      <w:r w:rsidR="00121B12" w:rsidRPr="00803305">
        <w:rPr>
          <w:lang w:val="cs-CZ"/>
        </w:rPr>
        <w:t>na dřívější termín, pokud to povaha zkoušky vyžaduje</w:t>
      </w:r>
      <w:r w:rsidR="003972EB">
        <w:rPr>
          <w:lang w:val="cs-CZ"/>
        </w:rPr>
        <w:t xml:space="preserve">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12"/>
      </w:tblGrid>
      <w:tr w:rsidR="00702040" w:rsidRPr="00A23A1E" w14:paraId="2E944B8E" w14:textId="77777777" w:rsidTr="00D50D78">
        <w:trPr>
          <w:trHeight w:val="513"/>
        </w:trPr>
        <w:tc>
          <w:tcPr>
            <w:tcW w:w="9062" w:type="dxa"/>
            <w:gridSpan w:val="2"/>
            <w:shd w:val="clear" w:color="auto" w:fill="004182"/>
            <w:vAlign w:val="center"/>
            <w:hideMark/>
          </w:tcPr>
          <w:p w14:paraId="43304A04" w14:textId="5FC25E4F" w:rsidR="00702040" w:rsidRPr="00B05789" w:rsidRDefault="00702040" w:rsidP="004557A2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 w:rsidRPr="00B05789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lastRenderedPageBreak/>
              <w:t>Orientační kalendář podzimního zkušebního období 2</w:t>
            </w:r>
            <w:r w:rsidR="006C0845" w:rsidRPr="00B05789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02</w:t>
            </w:r>
            <w:r w:rsidR="003E2010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3</w:t>
            </w:r>
          </w:p>
        </w:tc>
      </w:tr>
      <w:tr w:rsidR="00702040" w:rsidRPr="008A7689" w14:paraId="5109B87D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4EF1BFF5" w14:textId="187DEFFC" w:rsidR="00702040" w:rsidRPr="006A226D" w:rsidRDefault="00715424" w:rsidP="008A7689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4.</w:t>
            </w:r>
            <w:r w:rsidR="000E011C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–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6</w:t>
            </w:r>
            <w:r w:rsidR="00702040" w:rsidRPr="006A226D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. září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2B5E059A" w14:textId="326C5676" w:rsidR="00702040" w:rsidRPr="00281572" w:rsidRDefault="00702040" w:rsidP="00F37C4C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Období</w:t>
            </w:r>
            <w:r w:rsidR="0055136C"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konání 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didaktick</w:t>
            </w:r>
            <w:r w:rsidR="0055136C"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ých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test</w:t>
            </w:r>
            <w:r w:rsidR="0055136C"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ů</w:t>
            </w:r>
            <w:r w:rsid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="00B76464" w:rsidRPr="00B76464">
              <w:rPr>
                <w:rFonts w:ascii="Calibri" w:eastAsia="Times New Roman" w:hAnsi="Calibri" w:cs="Times New Roman"/>
                <w:bCs/>
                <w:sz w:val="20"/>
                <w:szCs w:val="20"/>
                <w:lang w:val="cs-CZ" w:eastAsia="cs-CZ"/>
              </w:rPr>
              <w:t>ve společné části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(</w:t>
            </w:r>
            <w:r w:rsidR="00A24059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podrobný časový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harmonogram zkoušek stanovilo MŠMT </w:t>
            </w:r>
            <w:r w:rsidR="00A83006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v</w:t>
            </w:r>
            <w:r w:rsidR="000E011C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 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tzv</w:t>
            </w:r>
            <w:r w:rsidR="000E011C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  <w:r w:rsidR="003E2010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</w:t>
            </w:r>
            <w:hyperlink r:id="rId13" w:history="1">
              <w:r w:rsidR="003E2010" w:rsidRPr="003E2010">
                <w:rPr>
                  <w:rStyle w:val="Hypertextovodkaz"/>
                  <w:rFonts w:ascii="Calibri" w:eastAsia="Times New Roman" w:hAnsi="Calibri" w:cs="Times New Roman"/>
                  <w:sz w:val="20"/>
                  <w:szCs w:val="20"/>
                  <w:lang w:val="cs-CZ" w:eastAsia="cs-CZ"/>
                </w:rPr>
                <w:t>jednotném zkušebním schématu</w:t>
              </w:r>
            </w:hyperlink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).</w:t>
            </w:r>
          </w:p>
        </w:tc>
      </w:tr>
      <w:tr w:rsidR="00F45AB1" w:rsidRPr="008A7689" w14:paraId="64D5C519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</w:tcPr>
          <w:p w14:paraId="1B85FE2E" w14:textId="499A56BA" w:rsidR="00F45AB1" w:rsidRPr="006A226D" w:rsidRDefault="00715424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4</w:t>
            </w:r>
            <w:r w:rsidR="00F45AB1" w:rsidRPr="006A226D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.–20. září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7E74E082" w14:textId="439A4D39" w:rsidR="00F45AB1" w:rsidRPr="00803305" w:rsidRDefault="00F45AB1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Období</w:t>
            </w:r>
            <w:r w:rsidR="0055136C"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konání 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zkouš</w:t>
            </w:r>
            <w:r w:rsidR="0055136C"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ek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profilové části</w:t>
            </w:r>
            <w:r w:rsidR="00F1794F" w:rsidRPr="00EC726F">
              <w:rPr>
                <w:rFonts w:ascii="Calibri" w:eastAsia="Times New Roman" w:hAnsi="Calibri" w:cs="Times New Roman"/>
                <w:bCs/>
                <w:sz w:val="20"/>
                <w:szCs w:val="20"/>
                <w:lang w:val="cs-CZ" w:eastAsia="cs-CZ"/>
              </w:rPr>
              <w:t>.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="00F1794F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Termíny zkoušek </w:t>
            </w:r>
            <w:r w:rsidR="00AB3C7C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žáka </w:t>
            </w:r>
            <w:proofErr w:type="gramStart"/>
            <w:r w:rsidR="00F1794F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určí</w:t>
            </w:r>
            <w:proofErr w:type="gramEnd"/>
            <w:r w:rsidR="00F1794F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ředitel školy.</w:t>
            </w:r>
          </w:p>
        </w:tc>
      </w:tr>
      <w:tr w:rsidR="00D726C2" w:rsidRPr="00A23A1E" w14:paraId="53EE34E4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</w:tcPr>
          <w:p w14:paraId="6907E830" w14:textId="498D33E7" w:rsidR="00D726C2" w:rsidRPr="006A226D" w:rsidRDefault="00200493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 xml:space="preserve">do </w:t>
            </w:r>
            <w:r w:rsidR="00A830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10</w:t>
            </w:r>
            <w:r w:rsidR="00D726C2" w:rsidRPr="006A226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. září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F636A34" w14:textId="279D2C02" w:rsidR="00D726C2" w:rsidRPr="00803305" w:rsidRDefault="0055136C" w:rsidP="00F37C4C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Zpřístupnění</w:t>
            </w:r>
            <w:r w:rsidR="00D726C2" w:rsidRPr="008033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="00D726C2"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výsledků didaktických testů </w:t>
            </w:r>
            <w:r w:rsidR="00D726C2" w:rsidRPr="00803305">
              <w:rPr>
                <w:rFonts w:ascii="Calibri" w:eastAsia="Times New Roman" w:hAnsi="Calibri" w:cs="Times New Roman"/>
                <w:bCs/>
                <w:sz w:val="20"/>
                <w:szCs w:val="20"/>
                <w:lang w:val="cs-CZ" w:eastAsia="cs-CZ"/>
              </w:rPr>
              <w:t>řediteli školy</w:t>
            </w:r>
            <w:r w:rsidR="001E7BD4">
              <w:rPr>
                <w:rFonts w:ascii="Calibri" w:eastAsia="Times New Roman" w:hAnsi="Calibri" w:cs="Times New Roman"/>
                <w:bCs/>
                <w:sz w:val="20"/>
                <w:szCs w:val="20"/>
                <w:lang w:val="cs-CZ" w:eastAsia="cs-CZ"/>
              </w:rPr>
              <w:t xml:space="preserve"> (ředitel předá výsledky žákům následující pracovní den)</w:t>
            </w:r>
            <w:r w:rsidR="00D726C2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</w:p>
        </w:tc>
      </w:tr>
      <w:tr w:rsidR="00C41455" w:rsidRPr="00A23A1E" w14:paraId="501E89A9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</w:tcPr>
          <w:p w14:paraId="2516241D" w14:textId="4ABA7DA7" w:rsidR="00C41455" w:rsidRPr="002463B8" w:rsidRDefault="002463B8" w:rsidP="002463B8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d</w:t>
            </w:r>
            <w:r w:rsidR="00C41455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 xml:space="preserve">o 2 pracovních dnů </w:t>
            </w:r>
            <w:r w:rsidR="008C5647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od</w:t>
            </w:r>
            <w:r w:rsidR="00C41455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 xml:space="preserve"> shromáždění všech výsledků žáka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5D744240" w14:textId="4F4908A4" w:rsidR="00C41455" w:rsidRPr="00803305" w:rsidDel="0055136C" w:rsidRDefault="00C41455" w:rsidP="00C41455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Zpřístupnění </w:t>
            </w:r>
            <w:r w:rsidRPr="002815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maturitní</w:t>
            </w:r>
            <w:r w:rsidR="00AB3C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ho</w:t>
            </w:r>
            <w:r w:rsidRPr="002815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vysvědčení 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žák</w:t>
            </w:r>
            <w:r w:rsidR="00AB3C7C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a</w:t>
            </w:r>
            <w:r w:rsidR="0085723F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řediteli školy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</w:p>
        </w:tc>
      </w:tr>
      <w:tr w:rsidR="00C41455" w:rsidRPr="00A23A1E" w14:paraId="6697977C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1B875BCE" w14:textId="77777777" w:rsidR="00C41455" w:rsidRPr="006A226D" w:rsidRDefault="00C41455" w:rsidP="00C41455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</w:pPr>
            <w:r w:rsidRPr="006A226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30. září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32D9BF95" w14:textId="3FDD490E" w:rsidR="00C41455" w:rsidRPr="00803305" w:rsidRDefault="00C41455" w:rsidP="00C41455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Nejzazší termín</w:t>
            </w:r>
            <w:r w:rsidR="00611E46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pro podání </w:t>
            </w:r>
            <w:r w:rsidRPr="002815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žádost</w:t>
            </w:r>
            <w:r w:rsidR="00611E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i</w:t>
            </w:r>
            <w:r w:rsidRPr="002815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o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 </w:t>
            </w:r>
            <w:r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pře</w:t>
            </w:r>
            <w:r w:rsidR="00611E46"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zkoumání</w:t>
            </w:r>
            <w:r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Pr="00B76464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didaktického testu</w:t>
            </w:r>
            <w:r w:rsidRPr="00EC726F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</w:p>
        </w:tc>
      </w:tr>
      <w:tr w:rsidR="00C41455" w:rsidRPr="00A23A1E" w14:paraId="7BBC1215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609B6083" w14:textId="0E93CE7F" w:rsidR="00C41455" w:rsidRPr="006A226D" w:rsidRDefault="00C41455" w:rsidP="00C4145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 w:rsidRPr="006A226D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1</w:t>
            </w:r>
            <w:r w:rsidR="00200493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0</w:t>
            </w:r>
            <w:r w:rsidRPr="006A226D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. října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43D27415" w14:textId="52589A1C" w:rsidR="00C41455" w:rsidRPr="00803305" w:rsidRDefault="00C41455" w:rsidP="00C41455">
            <w:pPr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Nejzazší termín</w:t>
            </w:r>
            <w:r w:rsidR="00611E46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pro podání </w:t>
            </w:r>
            <w:r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žádost</w:t>
            </w:r>
            <w:r w:rsidR="00611E46"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i</w:t>
            </w:r>
            <w:r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o přezkoumání </w:t>
            </w:r>
            <w:r w:rsidRPr="00B76464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zkoušek profilové části</w:t>
            </w:r>
            <w:r w:rsidR="00B0337B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</w:p>
        </w:tc>
      </w:tr>
    </w:tbl>
    <w:p w14:paraId="41C5C58D" w14:textId="576586E6" w:rsidR="004B1490" w:rsidRPr="00F37C4C" w:rsidRDefault="004B1490" w:rsidP="004B1490">
      <w:pPr>
        <w:pStyle w:val="Nadpis1"/>
        <w:rPr>
          <w:lang w:val="cs-CZ"/>
        </w:rPr>
      </w:pPr>
      <w:r>
        <w:rPr>
          <w:lang w:val="cs-CZ"/>
        </w:rPr>
        <w:t>Didaktické testy</w:t>
      </w:r>
      <w:r w:rsidRPr="00F37C4C">
        <w:rPr>
          <w:lang w:val="cs-CZ"/>
        </w:rPr>
        <w:tab/>
      </w:r>
    </w:p>
    <w:p w14:paraId="5B387DAD" w14:textId="77777777" w:rsidR="004B1490" w:rsidRDefault="004B1490" w:rsidP="004B1490">
      <w:pPr>
        <w:pStyle w:val="Bezmezer"/>
        <w:spacing w:line="276" w:lineRule="auto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Pravidla pro konání didaktických testů v podzimním zkušebním období jsou stejná jako v jarním zkušebním období.</w:t>
      </w:r>
    </w:p>
    <w:p w14:paraId="213A2C51" w14:textId="30D7DB0C" w:rsidR="004B1490" w:rsidRPr="003F59DD" w:rsidRDefault="00FD7EBA" w:rsidP="004B1490">
      <w:pPr>
        <w:pStyle w:val="Nadpis2"/>
        <w:rPr>
          <w:rFonts w:eastAsia="Calibri"/>
        </w:rPr>
      </w:pPr>
      <w:r>
        <w:rPr>
          <w:rFonts w:eastAsia="Calibri"/>
        </w:rPr>
        <w:t>ČASOVÝ LIMIT</w:t>
      </w:r>
    </w:p>
    <w:p w14:paraId="4FC2EA6E" w14:textId="3EA8F675" w:rsidR="004B1490" w:rsidRDefault="007D6410" w:rsidP="004B1490">
      <w:pPr>
        <w:autoSpaceDE w:val="0"/>
        <w:autoSpaceDN w:val="0"/>
        <w:adjustRightInd w:val="0"/>
        <w:rPr>
          <w:lang w:val="cs-CZ"/>
        </w:rPr>
      </w:pPr>
      <w:r>
        <w:rPr>
          <w:rFonts w:cs="Times New Roman"/>
          <w:lang w:val="cs-CZ"/>
        </w:rPr>
        <w:t>N</w:t>
      </w:r>
      <w:r w:rsidR="004B1490">
        <w:rPr>
          <w:rFonts w:cs="Times New Roman"/>
          <w:lang w:val="cs-CZ"/>
        </w:rPr>
        <w:t xml:space="preserve">a didaktický test </w:t>
      </w:r>
      <w:r w:rsidR="004B1490" w:rsidRPr="001517E9">
        <w:rPr>
          <w:rFonts w:cs="Times New Roman"/>
          <w:lang w:val="cs-CZ"/>
        </w:rPr>
        <w:t>z </w:t>
      </w:r>
      <w:r w:rsidR="004B1490" w:rsidRPr="00435DF8">
        <w:rPr>
          <w:rFonts w:cs="Times New Roman"/>
          <w:b/>
          <w:lang w:val="cs-CZ"/>
        </w:rPr>
        <w:t>českého jazyka a literatury</w:t>
      </w:r>
      <w:r w:rsidR="004B1490">
        <w:rPr>
          <w:rFonts w:cs="Times New Roman"/>
          <w:lang w:val="cs-CZ"/>
        </w:rPr>
        <w:t xml:space="preserve"> je </w:t>
      </w:r>
      <w:r w:rsidR="004B1490" w:rsidRPr="001517E9">
        <w:rPr>
          <w:rFonts w:cs="Times New Roman"/>
          <w:lang w:val="cs-CZ"/>
        </w:rPr>
        <w:t xml:space="preserve">vyhrazeno </w:t>
      </w:r>
      <w:r w:rsidR="004B1490" w:rsidRPr="001517E9">
        <w:rPr>
          <w:rFonts w:cs="Times New Roman"/>
          <w:b/>
          <w:lang w:val="cs-CZ"/>
        </w:rPr>
        <w:t>85</w:t>
      </w:r>
      <w:r w:rsidR="00E0465D">
        <w:rPr>
          <w:rFonts w:cs="Times New Roman"/>
          <w:b/>
          <w:lang w:val="cs-CZ"/>
        </w:rPr>
        <w:t> </w:t>
      </w:r>
      <w:r w:rsidR="004B1490" w:rsidRPr="001517E9">
        <w:rPr>
          <w:rFonts w:cs="Times New Roman"/>
          <w:b/>
          <w:lang w:val="cs-CZ"/>
        </w:rPr>
        <w:t>minut</w:t>
      </w:r>
      <w:r w:rsidR="00EC726F">
        <w:rPr>
          <w:rFonts w:cs="Times New Roman"/>
          <w:lang w:val="cs-CZ"/>
        </w:rPr>
        <w:t xml:space="preserve"> a</w:t>
      </w:r>
      <w:r w:rsidR="004B1490">
        <w:rPr>
          <w:rFonts w:cs="Times New Roman"/>
          <w:lang w:val="cs-CZ"/>
        </w:rPr>
        <w:t xml:space="preserve"> na didaktický test z </w:t>
      </w:r>
      <w:r w:rsidR="004B1490" w:rsidRPr="00435DF8">
        <w:rPr>
          <w:rFonts w:cs="Times New Roman"/>
          <w:b/>
          <w:lang w:val="cs-CZ"/>
        </w:rPr>
        <w:t>cizího jazyka</w:t>
      </w:r>
      <w:r w:rsidR="004B1490">
        <w:rPr>
          <w:rFonts w:cs="Times New Roman"/>
          <w:lang w:val="cs-CZ"/>
        </w:rPr>
        <w:t xml:space="preserve"> celkem </w:t>
      </w:r>
      <w:r w:rsidR="004B1490" w:rsidRPr="00BB42B4">
        <w:rPr>
          <w:rFonts w:cs="Times New Roman"/>
          <w:b/>
          <w:lang w:val="cs-CZ"/>
        </w:rPr>
        <w:t>110 minut</w:t>
      </w:r>
      <w:r>
        <w:rPr>
          <w:rFonts w:cs="Times New Roman"/>
          <w:lang w:val="cs-CZ"/>
        </w:rPr>
        <w:t xml:space="preserve">. </w:t>
      </w:r>
      <w:r w:rsidR="004B1490">
        <w:rPr>
          <w:lang w:val="cs-CZ"/>
        </w:rPr>
        <w:t xml:space="preserve">Časový limit </w:t>
      </w:r>
      <w:r>
        <w:rPr>
          <w:lang w:val="cs-CZ"/>
        </w:rPr>
        <w:t>na</w:t>
      </w:r>
      <w:r w:rsidR="004B1490" w:rsidRPr="00AD5C24">
        <w:rPr>
          <w:b/>
          <w:lang w:val="cs-CZ"/>
        </w:rPr>
        <w:t> </w:t>
      </w:r>
      <w:r w:rsidR="004B1490" w:rsidRPr="00435DF8">
        <w:rPr>
          <w:b/>
          <w:lang w:val="cs-CZ"/>
        </w:rPr>
        <w:t>matemati</w:t>
      </w:r>
      <w:r>
        <w:rPr>
          <w:b/>
          <w:lang w:val="cs-CZ"/>
        </w:rPr>
        <w:t xml:space="preserve">ku </w:t>
      </w:r>
      <w:r>
        <w:rPr>
          <w:lang w:val="cs-CZ"/>
        </w:rPr>
        <w:t>je</w:t>
      </w:r>
      <w:r w:rsidR="004B1490" w:rsidRPr="001517E9">
        <w:rPr>
          <w:lang w:val="cs-CZ"/>
        </w:rPr>
        <w:t xml:space="preserve"> </w:t>
      </w:r>
      <w:r w:rsidR="004B1490" w:rsidRPr="001517E9">
        <w:rPr>
          <w:b/>
          <w:lang w:val="cs-CZ"/>
        </w:rPr>
        <w:t>135 minut</w:t>
      </w:r>
      <w:r w:rsidR="004B1490">
        <w:rPr>
          <w:lang w:val="cs-CZ"/>
        </w:rPr>
        <w:t>. Čas na řešení didaktického testu z </w:t>
      </w:r>
      <w:r w:rsidR="004B1490" w:rsidRPr="00435DF8">
        <w:rPr>
          <w:b/>
          <w:lang w:val="cs-CZ"/>
        </w:rPr>
        <w:t>matematiky rozšiřující</w:t>
      </w:r>
      <w:r w:rsidR="004B1490" w:rsidRPr="001517E9">
        <w:rPr>
          <w:lang w:val="cs-CZ"/>
        </w:rPr>
        <w:t xml:space="preserve"> </w:t>
      </w:r>
      <w:r>
        <w:rPr>
          <w:b/>
          <w:lang w:val="cs-CZ"/>
        </w:rPr>
        <w:t xml:space="preserve">je </w:t>
      </w:r>
      <w:r w:rsidR="004B1490" w:rsidRPr="003F59DD">
        <w:rPr>
          <w:b/>
          <w:lang w:val="cs-CZ"/>
        </w:rPr>
        <w:t>150 minut</w:t>
      </w:r>
      <w:r w:rsidRPr="004057E4">
        <w:rPr>
          <w:bCs/>
          <w:lang w:val="cs-CZ"/>
        </w:rPr>
        <w:t>.</w:t>
      </w:r>
      <w:r w:rsidR="004B1490">
        <w:rPr>
          <w:lang w:val="cs-CZ"/>
        </w:rPr>
        <w:t xml:space="preserve"> </w:t>
      </w:r>
    </w:p>
    <w:p w14:paraId="60DBD664" w14:textId="5A8D5F60" w:rsidR="004A278D" w:rsidRDefault="004A278D" w:rsidP="004A278D">
      <w:pPr>
        <w:widowControl/>
        <w:spacing w:after="160"/>
        <w:rPr>
          <w:lang w:val="cs-CZ"/>
        </w:rPr>
      </w:pPr>
      <w:r w:rsidRPr="00F37C4C">
        <w:rPr>
          <w:b/>
          <w:lang w:val="cs-CZ"/>
        </w:rPr>
        <w:t>Žáci s přiznaným uzpůsobením podmínek pro konání maturitní zkoušky mají časový limit navýšen</w:t>
      </w:r>
      <w:r w:rsidRPr="00F37C4C">
        <w:rPr>
          <w:lang w:val="cs-CZ"/>
        </w:rPr>
        <w:t xml:space="preserve"> dle příslušné kategorie a skupiny, do které byli zařazeni školským poradenským zařízením</w:t>
      </w:r>
      <w:r w:rsidR="00A27878">
        <w:rPr>
          <w:lang w:val="cs-CZ"/>
        </w:rPr>
        <w:t xml:space="preserve">. </w:t>
      </w:r>
      <w:r w:rsidRPr="00F37C4C">
        <w:rPr>
          <w:lang w:val="cs-CZ"/>
        </w:rPr>
        <w:t xml:space="preserve">Konkrétní časové navýšení pro danou zkoušku </w:t>
      </w:r>
      <w:r w:rsidR="00EC726F">
        <w:rPr>
          <w:lang w:val="cs-CZ"/>
        </w:rPr>
        <w:t xml:space="preserve">je uvedeno </w:t>
      </w:r>
      <w:r w:rsidRPr="00F37C4C">
        <w:rPr>
          <w:lang w:val="cs-CZ"/>
        </w:rPr>
        <w:t>v</w:t>
      </w:r>
      <w:r w:rsidR="003E2010">
        <w:rPr>
          <w:lang w:val="cs-CZ"/>
        </w:rPr>
        <w:t> </w:t>
      </w:r>
      <w:hyperlink r:id="rId14" w:history="1">
        <w:r w:rsidR="003E2010" w:rsidRPr="003E2010">
          <w:rPr>
            <w:rStyle w:val="Hypertextovodkaz"/>
            <w:lang w:val="cs-CZ"/>
          </w:rPr>
          <w:t>příloze 8</w:t>
        </w:r>
      </w:hyperlink>
      <w:r w:rsidRPr="00F37C4C">
        <w:rPr>
          <w:lang w:val="cs-CZ"/>
        </w:rPr>
        <w:t xml:space="preserve"> jednotného zkušebního schématu. </w:t>
      </w:r>
    </w:p>
    <w:p w14:paraId="2841014E" w14:textId="25291147" w:rsidR="004A278D" w:rsidRPr="003F59DD" w:rsidRDefault="004A278D" w:rsidP="004A278D">
      <w:pPr>
        <w:autoSpaceDE w:val="0"/>
        <w:autoSpaceDN w:val="0"/>
        <w:adjustRightInd w:val="0"/>
        <w:rPr>
          <w:lang w:val="cs-CZ"/>
        </w:rPr>
      </w:pPr>
      <w:r w:rsidRPr="00387766">
        <w:rPr>
          <w:lang w:val="cs-CZ"/>
        </w:rPr>
        <w:t>Žáci, kteří se alespoň</w:t>
      </w:r>
      <w:r w:rsidRPr="00F37C4C">
        <w:rPr>
          <w:b/>
          <w:lang w:val="cs-CZ"/>
        </w:rPr>
        <w:t xml:space="preserve"> 4 z předcházejících 8 let před konáním zkoušek vzdělávali mimo území ČR a</w:t>
      </w:r>
      <w:r>
        <w:rPr>
          <w:b/>
          <w:lang w:val="cs-CZ"/>
        </w:rPr>
        <w:t> </w:t>
      </w:r>
      <w:r w:rsidRPr="00F37C4C">
        <w:rPr>
          <w:b/>
          <w:lang w:val="cs-CZ"/>
        </w:rPr>
        <w:t>kteří o to požádali</w:t>
      </w:r>
      <w:r w:rsidR="004057E4">
        <w:rPr>
          <w:b/>
          <w:lang w:val="cs-CZ"/>
        </w:rPr>
        <w:t xml:space="preserve"> v přihlášce k maturitní zkoušce</w:t>
      </w:r>
      <w:r w:rsidRPr="00F37C4C">
        <w:rPr>
          <w:lang w:val="cs-CZ"/>
        </w:rPr>
        <w:t>, mají pro konání didaktického testu z českého jazyka a</w:t>
      </w:r>
      <w:r>
        <w:rPr>
          <w:lang w:val="cs-CZ"/>
        </w:rPr>
        <w:t> </w:t>
      </w:r>
      <w:r w:rsidRPr="00F37C4C">
        <w:rPr>
          <w:lang w:val="cs-CZ"/>
        </w:rPr>
        <w:t xml:space="preserve">literatury navýšen </w:t>
      </w:r>
      <w:r w:rsidR="004B15A2">
        <w:rPr>
          <w:lang w:val="cs-CZ"/>
        </w:rPr>
        <w:t>standardní</w:t>
      </w:r>
      <w:r w:rsidR="004D7F9A">
        <w:rPr>
          <w:lang w:val="cs-CZ"/>
        </w:rPr>
        <w:t xml:space="preserve"> </w:t>
      </w:r>
      <w:r w:rsidRPr="00F37C4C">
        <w:rPr>
          <w:lang w:val="cs-CZ"/>
        </w:rPr>
        <w:t>časový limit o</w:t>
      </w:r>
      <w:r>
        <w:rPr>
          <w:lang w:val="cs-CZ"/>
        </w:rPr>
        <w:t> </w:t>
      </w:r>
      <w:r w:rsidRPr="00F37C4C">
        <w:rPr>
          <w:lang w:val="cs-CZ"/>
        </w:rPr>
        <w:t>30 minut</w:t>
      </w:r>
      <w:r>
        <w:rPr>
          <w:lang w:val="cs-CZ"/>
        </w:rPr>
        <w:t>, u</w:t>
      </w:r>
      <w:r w:rsidRPr="00F37C4C">
        <w:rPr>
          <w:lang w:val="cs-CZ"/>
        </w:rPr>
        <w:t xml:space="preserve"> didaktického testu z matematiky o 10 minut</w:t>
      </w:r>
      <w:r>
        <w:rPr>
          <w:lang w:val="cs-CZ"/>
        </w:rPr>
        <w:t xml:space="preserve"> a u didaktického testu z matematiky rozšiřující o 15 minut. </w:t>
      </w:r>
    </w:p>
    <w:p w14:paraId="60201BEC" w14:textId="48CE587F" w:rsidR="00925AB3" w:rsidRPr="00F37C4C" w:rsidRDefault="000E4275" w:rsidP="00925AB3">
      <w:pPr>
        <w:pStyle w:val="Nadpis2"/>
      </w:pPr>
      <w:r>
        <w:t>Povolené pomůcky</w:t>
      </w:r>
    </w:p>
    <w:p w14:paraId="6B92A233" w14:textId="34F3ED98" w:rsidR="00EC726F" w:rsidRPr="00EC726F" w:rsidRDefault="00925AB3" w:rsidP="00D32015">
      <w:pPr>
        <w:pStyle w:val="Nadpis3"/>
      </w:pPr>
      <w:bookmarkStart w:id="0" w:name="_Matematika"/>
      <w:bookmarkEnd w:id="0"/>
      <w:r w:rsidRPr="00F7701C">
        <w:t xml:space="preserve">Matematika a matematika </w:t>
      </w:r>
      <w:r w:rsidRPr="00D32015">
        <w:t>rozšiřující</w:t>
      </w:r>
    </w:p>
    <w:p w14:paraId="7A5614A2" w14:textId="2B8C4B78" w:rsidR="00925AB3" w:rsidRPr="00F37C4C" w:rsidRDefault="00925AB3" w:rsidP="00925AB3">
      <w:pPr>
        <w:pStyle w:val="Odstavecseseznamem"/>
        <w:widowControl/>
        <w:numPr>
          <w:ilvl w:val="0"/>
          <w:numId w:val="15"/>
        </w:numPr>
        <w:spacing w:after="240"/>
        <w:ind w:left="851" w:hanging="425"/>
        <w:rPr>
          <w:rFonts w:cs="Times New Roman"/>
          <w:lang w:val="cs-CZ"/>
        </w:rPr>
      </w:pPr>
      <w:r w:rsidRPr="00F37C4C">
        <w:rPr>
          <w:rFonts w:cs="Times New Roman"/>
          <w:b/>
          <w:lang w:val="cs-CZ"/>
        </w:rPr>
        <w:t xml:space="preserve">Psací potřeby </w:t>
      </w:r>
      <w:r w:rsidRPr="00F37C4C">
        <w:rPr>
          <w:rFonts w:eastAsia="Times New Roman" w:cs="Times New Roman"/>
          <w:color w:val="000000"/>
          <w:lang w:val="cs-CZ" w:eastAsia="cs-CZ"/>
        </w:rPr>
        <w:t>(modře nebo černě píšící propisovací tužka pro zápis do záznamového archu, obyčejná tužka, barevné tužky</w:t>
      </w:r>
      <w:r w:rsidR="00EC726F">
        <w:rPr>
          <w:rFonts w:eastAsia="Times New Roman" w:cs="Times New Roman"/>
          <w:color w:val="000000"/>
          <w:lang w:val="cs-CZ" w:eastAsia="cs-CZ"/>
        </w:rPr>
        <w:t xml:space="preserve">, </w:t>
      </w:r>
      <w:r w:rsidRPr="00F37C4C">
        <w:rPr>
          <w:rFonts w:eastAsia="Times New Roman" w:cs="Times New Roman"/>
          <w:color w:val="000000"/>
          <w:lang w:val="cs-CZ" w:eastAsia="cs-CZ"/>
        </w:rPr>
        <w:t>fixy</w:t>
      </w:r>
      <w:r w:rsidR="00EC726F">
        <w:rPr>
          <w:rFonts w:eastAsia="Times New Roman" w:cs="Times New Roman"/>
          <w:color w:val="000000"/>
          <w:lang w:val="cs-CZ" w:eastAsia="cs-CZ"/>
        </w:rPr>
        <w:t xml:space="preserve"> či zvýrazňovače</w:t>
      </w:r>
      <w:r w:rsidRPr="00F37C4C">
        <w:rPr>
          <w:rFonts w:eastAsia="Times New Roman" w:cs="Times New Roman"/>
          <w:color w:val="000000"/>
          <w:lang w:val="cs-CZ" w:eastAsia="cs-CZ"/>
        </w:rPr>
        <w:t xml:space="preserve"> na poznámky či podtržení v testovém sešitě)</w:t>
      </w:r>
      <w:r w:rsidRPr="00F37C4C">
        <w:rPr>
          <w:rFonts w:cs="Times New Roman"/>
          <w:lang w:val="cs-CZ"/>
        </w:rPr>
        <w:t>.</w:t>
      </w:r>
    </w:p>
    <w:p w14:paraId="53628EA6" w14:textId="77777777" w:rsidR="00925AB3" w:rsidRPr="00F37C4C" w:rsidRDefault="00925AB3" w:rsidP="00925AB3">
      <w:pPr>
        <w:pStyle w:val="Odstavecseseznamem"/>
        <w:widowControl/>
        <w:numPr>
          <w:ilvl w:val="0"/>
          <w:numId w:val="15"/>
        </w:numPr>
        <w:spacing w:after="240"/>
        <w:ind w:left="851" w:hanging="425"/>
        <w:rPr>
          <w:rFonts w:cs="Times New Roman"/>
          <w:lang w:val="cs-CZ"/>
        </w:rPr>
      </w:pPr>
      <w:r w:rsidRPr="00F37C4C">
        <w:rPr>
          <w:rFonts w:cs="Times New Roman"/>
          <w:b/>
          <w:lang w:val="cs-CZ"/>
        </w:rPr>
        <w:t>Matematické, fyzikální a chemické tabulky pro střední školy</w:t>
      </w:r>
      <w:r w:rsidRPr="00CF181E">
        <w:rPr>
          <w:rFonts w:cs="Times New Roman"/>
          <w:b/>
          <w:lang w:val="cs-CZ"/>
        </w:rPr>
        <w:t>.</w:t>
      </w:r>
      <w:r w:rsidRPr="00F37C4C">
        <w:rPr>
          <w:rFonts w:cs="Times New Roman"/>
          <w:lang w:val="cs-CZ"/>
        </w:rPr>
        <w:t xml:space="preserve"> Mezi povolené pomůcky je možné zařadit také tzv. souhrny, které však nesmí obsahovat informace nad rámec tabulek </w:t>
      </w:r>
      <w:r w:rsidRPr="00F37C4C">
        <w:rPr>
          <w:rFonts w:cs="Times New Roman"/>
          <w:lang w:val="cs-CZ"/>
        </w:rPr>
        <w:lastRenderedPageBreak/>
        <w:t xml:space="preserve">pro střední školy. </w:t>
      </w:r>
      <w:r w:rsidRPr="00F37C4C">
        <w:rPr>
          <w:rFonts w:eastAsia="Times New Roman" w:cs="Times New Roman"/>
          <w:b/>
          <w:lang w:val="cs-CZ"/>
        </w:rPr>
        <w:t xml:space="preserve">V publikacích nesmí být žádné poznámky či vpisky. </w:t>
      </w:r>
      <w:r w:rsidRPr="00F37C4C">
        <w:rPr>
          <w:rFonts w:eastAsia="Times New Roman" w:cs="Times New Roman"/>
          <w:lang w:val="cs-CZ"/>
        </w:rPr>
        <w:t>Využití záložek či podtržení některých pasáží je tolerováno.</w:t>
      </w:r>
    </w:p>
    <w:p w14:paraId="070763A1" w14:textId="77777777" w:rsidR="00925AB3" w:rsidRPr="00F37C4C" w:rsidRDefault="00925AB3" w:rsidP="00925AB3">
      <w:pPr>
        <w:pStyle w:val="Odstavecseseznamem"/>
        <w:widowControl/>
        <w:numPr>
          <w:ilvl w:val="0"/>
          <w:numId w:val="15"/>
        </w:numPr>
        <w:spacing w:after="240"/>
        <w:ind w:left="851" w:hanging="425"/>
        <w:rPr>
          <w:rFonts w:cs="Times New Roman"/>
          <w:lang w:val="cs-CZ"/>
        </w:rPr>
      </w:pPr>
      <w:r w:rsidRPr="00F37C4C">
        <w:rPr>
          <w:rFonts w:cs="Times New Roman"/>
          <w:b/>
          <w:lang w:val="cs-CZ"/>
        </w:rPr>
        <w:t>Rýsovací potřeby</w:t>
      </w:r>
      <w:r w:rsidRPr="00F37C4C">
        <w:rPr>
          <w:rFonts w:cs="Times New Roman"/>
          <w:lang w:val="cs-CZ"/>
        </w:rPr>
        <w:t xml:space="preserve"> (tužka, guma, pravítko, trojúhelník s ryskou, úhloměr, kružítko). Užívání rýsovacích šablon pro grafy funkcí je povoleno, ale zpravidla není vhodné kvůli nevyhovujícímu měřítku.</w:t>
      </w:r>
    </w:p>
    <w:p w14:paraId="4185CB7D" w14:textId="77777777" w:rsidR="00925AB3" w:rsidRPr="00F37C4C" w:rsidRDefault="00925AB3" w:rsidP="00925AB3">
      <w:pPr>
        <w:pStyle w:val="Odstavecseseznamem"/>
        <w:widowControl/>
        <w:numPr>
          <w:ilvl w:val="0"/>
          <w:numId w:val="15"/>
        </w:numPr>
        <w:spacing w:after="240"/>
        <w:ind w:left="851" w:hanging="425"/>
        <w:rPr>
          <w:rFonts w:cs="Times New Roman"/>
          <w:lang w:val="cs-CZ"/>
        </w:rPr>
      </w:pPr>
      <w:r w:rsidRPr="00F37C4C">
        <w:rPr>
          <w:rFonts w:cs="Times New Roman"/>
          <w:b/>
          <w:lang w:val="cs-CZ"/>
        </w:rPr>
        <w:t>Kalkulačka</w:t>
      </w:r>
      <w:r w:rsidRPr="00F37C4C">
        <w:rPr>
          <w:rFonts w:cs="Times New Roman"/>
          <w:lang w:val="cs-CZ"/>
        </w:rPr>
        <w:t xml:space="preserve"> bez grafického a programovacího režimu, řešení rovnic a úprav algebraických výrazů.</w:t>
      </w:r>
      <w:r w:rsidRPr="00F37C4C">
        <w:rPr>
          <w:rFonts w:cs="Times New Roman"/>
          <w:b/>
          <w:lang w:val="cs-CZ"/>
        </w:rPr>
        <w:t xml:space="preserve"> </w:t>
      </w:r>
      <w:r w:rsidRPr="00F37C4C">
        <w:rPr>
          <w:rFonts w:cs="Times New Roman"/>
          <w:lang w:val="cs-CZ"/>
        </w:rPr>
        <w:t xml:space="preserve">Kalkulačka nesmí vykreslovat grafy, nesmí zjednodušovat algebraické výrazy obsahující proměnnou a nesmí ani počítat kořeny algebraických nebo jiných rovnic. </w:t>
      </w:r>
      <w:r w:rsidRPr="00F37C4C">
        <w:rPr>
          <w:rFonts w:cs="Times New Roman"/>
          <w:color w:val="000000"/>
          <w:lang w:val="cs-CZ"/>
        </w:rPr>
        <w:t xml:space="preserve">Měla by zvládat všechny početní operace, jako je sčítání, odčítání, násobení, dělení, umocňování a odmocňování, měla by počítat hodnoty elementárních funkcí (sinus, kosinus, tangens, logaritmus) a k hodnotám těchto funkcí nalézt argument (resp. hodnoty inverzních funkcí). Tolerováno je i mnoho dalších funkcí kalkulaček, např. práce se zlomky, částečné odmocňování, převody úhlů, výpočet faktoriálů a kombinačních čísel, statistické funkce. </w:t>
      </w:r>
      <w:r w:rsidRPr="00F37C4C">
        <w:rPr>
          <w:rStyle w:val="Siln"/>
          <w:rFonts w:cstheme="minorHAnsi"/>
          <w:color w:val="000000"/>
          <w:lang w:val="cs-CZ"/>
        </w:rPr>
        <w:t>Nelze však používat programovatelnou kalkulačku</w:t>
      </w:r>
      <w:r w:rsidRPr="004D7F9A">
        <w:rPr>
          <w:rStyle w:val="Siln"/>
          <w:rFonts w:cstheme="minorHAnsi"/>
          <w:color w:val="000000"/>
          <w:lang w:val="cs-CZ"/>
        </w:rPr>
        <w:t>.</w:t>
      </w:r>
      <w:r w:rsidRPr="00DF1034">
        <w:rPr>
          <w:rFonts w:cstheme="minorHAnsi"/>
          <w:b/>
          <w:bCs/>
          <w:color w:val="000000"/>
          <w:shd w:val="clear" w:color="auto" w:fill="FAFAFA"/>
          <w:lang w:val="cs-CZ"/>
        </w:rPr>
        <w:t> </w:t>
      </w:r>
    </w:p>
    <w:p w14:paraId="44DC567F" w14:textId="77777777" w:rsidR="00925AB3" w:rsidRPr="00F7701C" w:rsidRDefault="00925AB3" w:rsidP="00D32015">
      <w:pPr>
        <w:pStyle w:val="Nadpis3"/>
      </w:pPr>
      <w:r w:rsidRPr="00F7701C">
        <w:t>Český jazyk a literatura a cizí jazyk</w:t>
      </w:r>
    </w:p>
    <w:p w14:paraId="53EF290B" w14:textId="1AADD899" w:rsidR="00925AB3" w:rsidRPr="000440CB" w:rsidRDefault="00925AB3" w:rsidP="00925AB3">
      <w:pPr>
        <w:pStyle w:val="Odstavecseseznamem"/>
        <w:numPr>
          <w:ilvl w:val="0"/>
          <w:numId w:val="18"/>
        </w:numPr>
        <w:ind w:left="850" w:hanging="425"/>
        <w:rPr>
          <w:lang w:val="cs-CZ"/>
        </w:rPr>
      </w:pPr>
      <w:r w:rsidRPr="000440CB">
        <w:rPr>
          <w:lang w:val="cs-CZ"/>
        </w:rPr>
        <w:t xml:space="preserve">U didaktického testu z obou zkušebních předmětů jsou povoleny pouze </w:t>
      </w:r>
      <w:r w:rsidRPr="000440CB">
        <w:rPr>
          <w:b/>
          <w:lang w:val="cs-CZ"/>
        </w:rPr>
        <w:t>psací potřeby</w:t>
      </w:r>
      <w:r w:rsidRPr="000440CB">
        <w:rPr>
          <w:lang w:val="cs-CZ"/>
        </w:rPr>
        <w:t xml:space="preserve"> (</w:t>
      </w:r>
      <w:r w:rsidRPr="000440CB">
        <w:rPr>
          <w:rFonts w:eastAsia="Times New Roman" w:cs="Times New Roman"/>
          <w:color w:val="000000"/>
          <w:lang w:val="cs-CZ" w:eastAsia="cs-CZ"/>
        </w:rPr>
        <w:t>modře nebo černě píšící propisovací tužka, obyčejná tužka, barevné tužky</w:t>
      </w:r>
      <w:r w:rsidR="00EC726F">
        <w:rPr>
          <w:rFonts w:eastAsia="Times New Roman" w:cs="Times New Roman"/>
          <w:color w:val="000000"/>
          <w:lang w:val="cs-CZ" w:eastAsia="cs-CZ"/>
        </w:rPr>
        <w:t xml:space="preserve">, </w:t>
      </w:r>
      <w:r w:rsidRPr="000440CB">
        <w:rPr>
          <w:rFonts w:eastAsia="Times New Roman" w:cs="Times New Roman"/>
          <w:color w:val="000000"/>
          <w:lang w:val="cs-CZ" w:eastAsia="cs-CZ"/>
        </w:rPr>
        <w:t xml:space="preserve">fixy </w:t>
      </w:r>
      <w:r w:rsidR="00EC726F">
        <w:rPr>
          <w:rFonts w:eastAsia="Times New Roman" w:cs="Times New Roman"/>
          <w:color w:val="000000"/>
          <w:lang w:val="cs-CZ" w:eastAsia="cs-CZ"/>
        </w:rPr>
        <w:t xml:space="preserve">či zvýrazňovače </w:t>
      </w:r>
      <w:r w:rsidRPr="000440CB">
        <w:rPr>
          <w:rFonts w:eastAsia="Times New Roman" w:cs="Times New Roman"/>
          <w:color w:val="000000"/>
          <w:lang w:val="cs-CZ" w:eastAsia="cs-CZ"/>
        </w:rPr>
        <w:t>na poznámky či podtržení v testovém sešitě)</w:t>
      </w:r>
      <w:r w:rsidRPr="000440CB">
        <w:rPr>
          <w:lang w:val="cs-CZ"/>
        </w:rPr>
        <w:t>.</w:t>
      </w:r>
    </w:p>
    <w:p w14:paraId="19065BD9" w14:textId="77777777" w:rsidR="00925AB3" w:rsidRPr="00F37C4C" w:rsidRDefault="00925AB3" w:rsidP="00925AB3">
      <w:pPr>
        <w:widowControl/>
        <w:rPr>
          <w:rFonts w:cs="Times New Roman"/>
          <w:lang w:val="cs-CZ"/>
        </w:rPr>
      </w:pPr>
      <w:bookmarkStart w:id="1" w:name="_Cizí_jazyk"/>
      <w:bookmarkEnd w:id="1"/>
      <w:r w:rsidRPr="00F37C4C">
        <w:rPr>
          <w:rFonts w:cs="Times New Roman"/>
          <w:b/>
          <w:lang w:val="cs-CZ"/>
        </w:rPr>
        <w:t>Povolení či zákaz konkrétních pomůcek je zcela v kompetenci ředitele</w:t>
      </w:r>
      <w:r>
        <w:rPr>
          <w:rFonts w:cs="Times New Roman"/>
          <w:b/>
          <w:lang w:val="cs-CZ"/>
        </w:rPr>
        <w:t xml:space="preserve"> </w:t>
      </w:r>
      <w:r w:rsidRPr="00F37C4C">
        <w:rPr>
          <w:rFonts w:cs="Times New Roman"/>
          <w:b/>
          <w:lang w:val="cs-CZ"/>
        </w:rPr>
        <w:t>školy</w:t>
      </w:r>
      <w:r>
        <w:rPr>
          <w:rFonts w:cs="Times New Roman"/>
          <w:b/>
          <w:lang w:val="cs-CZ"/>
        </w:rPr>
        <w:t>, ve které se zkouška koná</w:t>
      </w:r>
      <w:r w:rsidRPr="00BB2EB9">
        <w:rPr>
          <w:rFonts w:cs="Times New Roman"/>
          <w:lang w:val="cs-CZ"/>
        </w:rPr>
        <w:t>,</w:t>
      </w:r>
      <w:r w:rsidRPr="00F37C4C">
        <w:rPr>
          <w:rFonts w:cs="Times New Roman"/>
          <w:lang w:val="cs-CZ"/>
        </w:rPr>
        <w:t xml:space="preserve"> proto je vždy vhodné se u vedení školy dopředu informovat, zda bude příslušná pomůcka u</w:t>
      </w:r>
      <w:r>
        <w:rPr>
          <w:rFonts w:cs="Times New Roman"/>
          <w:lang w:val="cs-CZ"/>
        </w:rPr>
        <w:t> </w:t>
      </w:r>
      <w:r w:rsidRPr="00F37C4C">
        <w:rPr>
          <w:rFonts w:cs="Times New Roman"/>
          <w:lang w:val="cs-CZ"/>
        </w:rPr>
        <w:t xml:space="preserve">maturitní zkoušky akceptována. </w:t>
      </w:r>
    </w:p>
    <w:p w14:paraId="23FE46EF" w14:textId="77777777" w:rsidR="00925AB3" w:rsidRPr="008B7303" w:rsidRDefault="00925AB3" w:rsidP="00925AB3">
      <w:pPr>
        <w:rPr>
          <w:rFonts w:cs="Times New Roman"/>
          <w:b/>
          <w:bCs/>
          <w:lang w:val="cs-CZ"/>
        </w:rPr>
      </w:pPr>
      <w:r w:rsidRPr="008B7303">
        <w:rPr>
          <w:rFonts w:cs="Times New Roman"/>
          <w:bCs/>
          <w:lang w:val="cs-CZ"/>
        </w:rPr>
        <w:t>Použití jakýchkoliv jiných pomůcek</w:t>
      </w:r>
      <w:r w:rsidRPr="008B7303">
        <w:rPr>
          <w:rFonts w:cs="Times New Roman"/>
          <w:b/>
          <w:bCs/>
          <w:lang w:val="cs-CZ"/>
        </w:rPr>
        <w:t xml:space="preserve"> než povolených </w:t>
      </w:r>
      <w:r w:rsidRPr="008B7303">
        <w:rPr>
          <w:rFonts w:cs="Times New Roman"/>
          <w:lang w:val="cs-CZ"/>
        </w:rPr>
        <w:t xml:space="preserve">(např. mobilních telefonů, notebooků, netbooků, </w:t>
      </w:r>
      <w:proofErr w:type="spellStart"/>
      <w:r w:rsidRPr="008B7303">
        <w:rPr>
          <w:rFonts w:cs="Times New Roman"/>
          <w:lang w:val="cs-CZ"/>
        </w:rPr>
        <w:t>smartbooků</w:t>
      </w:r>
      <w:proofErr w:type="spellEnd"/>
      <w:r w:rsidRPr="008B7303">
        <w:rPr>
          <w:rFonts w:cs="Times New Roman"/>
          <w:lang w:val="cs-CZ"/>
        </w:rPr>
        <w:t xml:space="preserve">, tabletů, </w:t>
      </w:r>
      <w:r>
        <w:rPr>
          <w:rFonts w:cs="Times New Roman"/>
          <w:color w:val="000000" w:themeColor="text1"/>
          <w:lang w:val="cs-CZ"/>
        </w:rPr>
        <w:t>chytrých</w:t>
      </w:r>
      <w:r w:rsidRPr="008B7303">
        <w:rPr>
          <w:rFonts w:cs="Times New Roman"/>
          <w:color w:val="000000" w:themeColor="text1"/>
          <w:lang w:val="cs-CZ"/>
        </w:rPr>
        <w:t xml:space="preserve"> hodinek, bezdrátových sluchátek aj</w:t>
      </w:r>
      <w:r w:rsidRPr="008B7303">
        <w:rPr>
          <w:rFonts w:cs="Times New Roman"/>
          <w:lang w:val="cs-CZ"/>
        </w:rPr>
        <w:t xml:space="preserve">.) </w:t>
      </w:r>
      <w:r w:rsidRPr="008B7303">
        <w:rPr>
          <w:rFonts w:cs="Times New Roman"/>
          <w:b/>
          <w:bCs/>
          <w:lang w:val="cs-CZ"/>
        </w:rPr>
        <w:t>je přísně zakázáno</w:t>
      </w:r>
      <w:r w:rsidRPr="00DF1034">
        <w:rPr>
          <w:rFonts w:cs="Times New Roman"/>
          <w:bCs/>
          <w:lang w:val="cs-CZ"/>
        </w:rPr>
        <w:t xml:space="preserve">. </w:t>
      </w:r>
    </w:p>
    <w:p w14:paraId="6CF41404" w14:textId="4C9C32B4" w:rsidR="00925AB3" w:rsidRPr="00F37C4C" w:rsidRDefault="00925AB3" w:rsidP="00925AB3">
      <w:pPr>
        <w:rPr>
          <w:rFonts w:cs="Times New Roman"/>
          <w:b/>
          <w:bCs/>
          <w:color w:val="000000"/>
          <w:lang w:val="cs-CZ"/>
        </w:rPr>
      </w:pPr>
      <w:r w:rsidRPr="00F37C4C">
        <w:rPr>
          <w:rFonts w:cs="Times New Roman"/>
          <w:bCs/>
          <w:lang w:val="cs-CZ"/>
        </w:rPr>
        <w:t>V případě opisování</w:t>
      </w:r>
      <w:r w:rsidR="00EC726F">
        <w:rPr>
          <w:rFonts w:cs="Times New Roman"/>
          <w:bCs/>
          <w:lang w:val="cs-CZ"/>
        </w:rPr>
        <w:t xml:space="preserve">, </w:t>
      </w:r>
      <w:r w:rsidRPr="00F37C4C">
        <w:rPr>
          <w:rFonts w:cs="Times New Roman"/>
          <w:bCs/>
          <w:lang w:val="cs-CZ"/>
        </w:rPr>
        <w:t>napovídání</w:t>
      </w:r>
      <w:r w:rsidR="00EC726F">
        <w:rPr>
          <w:rFonts w:cs="Times New Roman"/>
          <w:bCs/>
          <w:lang w:val="cs-CZ"/>
        </w:rPr>
        <w:t>, používání taháků</w:t>
      </w:r>
      <w:r w:rsidRPr="00F37C4C">
        <w:rPr>
          <w:rFonts w:cs="Times New Roman"/>
          <w:bCs/>
          <w:lang w:val="cs-CZ"/>
        </w:rPr>
        <w:t xml:space="preserve"> se jedná o hrubé porušení pravidel maturitní zkoušky, které může vést k </w:t>
      </w:r>
      <w:r w:rsidRPr="00F37C4C">
        <w:rPr>
          <w:rFonts w:cs="Times New Roman"/>
          <w:b/>
          <w:bCs/>
          <w:lang w:val="cs-CZ"/>
        </w:rPr>
        <w:t>vyloučení ze zkoušky</w:t>
      </w:r>
      <w:r w:rsidRPr="00DF1034">
        <w:rPr>
          <w:rFonts w:cs="Times New Roman"/>
          <w:bCs/>
          <w:color w:val="000000"/>
          <w:lang w:val="cs-CZ"/>
        </w:rPr>
        <w:t xml:space="preserve">. </w:t>
      </w:r>
    </w:p>
    <w:p w14:paraId="6AB0CB72" w14:textId="77777777" w:rsidR="00925AB3" w:rsidRPr="008B7303" w:rsidRDefault="00925AB3" w:rsidP="00925AB3">
      <w:pPr>
        <w:rPr>
          <w:rFonts w:cs="Times New Roman"/>
          <w:lang w:val="cs-CZ"/>
        </w:rPr>
      </w:pPr>
      <w:r w:rsidRPr="0008451E">
        <w:rPr>
          <w:b/>
          <w:lang w:val="cs-CZ"/>
        </w:rPr>
        <w:t>Žáci s přiznaným uzpůsobením podmínek</w:t>
      </w:r>
      <w:r w:rsidRPr="0008451E">
        <w:rPr>
          <w:lang w:val="cs-CZ"/>
        </w:rPr>
        <w:t xml:space="preserve"> </w:t>
      </w:r>
      <w:r w:rsidRPr="001B1B78">
        <w:rPr>
          <w:b/>
          <w:lang w:val="cs-CZ"/>
        </w:rPr>
        <w:t>pro konání maturitní zkoušky</w:t>
      </w:r>
      <w:r w:rsidRPr="0008451E">
        <w:rPr>
          <w:lang w:val="cs-CZ"/>
        </w:rPr>
        <w:t xml:space="preserve"> mají</w:t>
      </w:r>
      <w:r>
        <w:rPr>
          <w:lang w:val="cs-CZ"/>
        </w:rPr>
        <w:t xml:space="preserve"> </w:t>
      </w:r>
      <w:r w:rsidRPr="0008451E">
        <w:rPr>
          <w:lang w:val="cs-CZ"/>
        </w:rPr>
        <w:t xml:space="preserve">možnost využít tzv. kompenzační pomůcky, které </w:t>
      </w:r>
      <w:r>
        <w:rPr>
          <w:lang w:val="cs-CZ"/>
        </w:rPr>
        <w:t xml:space="preserve">jsou </w:t>
      </w:r>
      <w:r w:rsidRPr="0008451E">
        <w:rPr>
          <w:lang w:val="cs-CZ"/>
        </w:rPr>
        <w:t>uvedeny v doporučení školského poradenského zařízení.</w:t>
      </w:r>
      <w:r>
        <w:rPr>
          <w:lang w:val="cs-CZ"/>
        </w:rPr>
        <w:t xml:space="preserve"> </w:t>
      </w:r>
      <w:r w:rsidRPr="00C24973">
        <w:rPr>
          <w:rFonts w:cs="Times New Roman"/>
          <w:lang w:val="cs-CZ"/>
        </w:rPr>
        <w:t xml:space="preserve">Žáci, kteří se vzdělávali </w:t>
      </w:r>
      <w:r w:rsidRPr="001B1B78">
        <w:rPr>
          <w:rFonts w:cs="Times New Roman"/>
          <w:b/>
          <w:lang w:val="cs-CZ"/>
        </w:rPr>
        <w:t>v předcházejících 8 letech alespoň 4 roky ve škole mimo území České republiky</w:t>
      </w:r>
      <w:r w:rsidRPr="00C24973">
        <w:rPr>
          <w:rFonts w:cs="Times New Roman"/>
          <w:lang w:val="cs-CZ"/>
        </w:rPr>
        <w:t xml:space="preserve">, mohou </w:t>
      </w:r>
      <w:r>
        <w:rPr>
          <w:rFonts w:cs="Times New Roman"/>
          <w:lang w:val="cs-CZ"/>
        </w:rPr>
        <w:t xml:space="preserve">u didaktického testu z českého jazyka a literatury, matematiky a matematiky rozšiřující </w:t>
      </w:r>
      <w:r w:rsidRPr="00C24973">
        <w:rPr>
          <w:rFonts w:cs="Times New Roman"/>
          <w:lang w:val="cs-CZ"/>
        </w:rPr>
        <w:t>využít překladový slovník.</w:t>
      </w:r>
    </w:p>
    <w:p w14:paraId="0BA54F44" w14:textId="5CA640C8" w:rsidR="0072686B" w:rsidRPr="003F59DD" w:rsidRDefault="0072686B" w:rsidP="0072686B">
      <w:pPr>
        <w:pStyle w:val="Nadpis2"/>
      </w:pPr>
      <w:r>
        <w:t>hodnocen</w:t>
      </w:r>
      <w:r w:rsidR="000E4275">
        <w:t>í zkoušek</w:t>
      </w:r>
    </w:p>
    <w:p w14:paraId="78C57A76" w14:textId="42CFCC0A" w:rsidR="00EC726F" w:rsidRPr="00EC726F" w:rsidRDefault="00EC726F" w:rsidP="0072686B">
      <w:pPr>
        <w:rPr>
          <w:lang w:val="cs-CZ"/>
        </w:rPr>
      </w:pPr>
      <w:r w:rsidRPr="00EC726F">
        <w:rPr>
          <w:lang w:val="cs-CZ"/>
        </w:rPr>
        <w:t xml:space="preserve">Výsledkem didaktického testu ve společné části je </w:t>
      </w:r>
      <w:r w:rsidRPr="00EC726F">
        <w:rPr>
          <w:rFonts w:cs="Times New Roman"/>
          <w:lang w:val="cs-CZ"/>
        </w:rPr>
        <w:t xml:space="preserve">hodnocení </w:t>
      </w:r>
      <w:r w:rsidRPr="00EC726F">
        <w:rPr>
          <w:rFonts w:cs="Times New Roman"/>
          <w:b/>
          <w:lang w:val="cs-CZ"/>
        </w:rPr>
        <w:t>„uspěl(a)“ nebo „neuspěl(a)“</w:t>
      </w:r>
      <w:r w:rsidRPr="00EC726F">
        <w:rPr>
          <w:rFonts w:cs="Times New Roman"/>
          <w:lang w:val="cs-CZ"/>
        </w:rPr>
        <w:t xml:space="preserve"> s procentuálním vyjádřením úspěšnosti (ze zkoušky tedy nedostanete známku).</w:t>
      </w:r>
    </w:p>
    <w:p w14:paraId="444E51CF" w14:textId="7622A694" w:rsidR="0072686B" w:rsidRDefault="0072686B" w:rsidP="0072686B">
      <w:pPr>
        <w:rPr>
          <w:lang w:val="cs-CZ"/>
        </w:rPr>
      </w:pPr>
      <w:r>
        <w:rPr>
          <w:lang w:val="cs-CZ"/>
        </w:rPr>
        <w:t xml:space="preserve">Kritéria hodnocení didaktických testů </w:t>
      </w:r>
      <w:r w:rsidR="00EC726F">
        <w:rPr>
          <w:lang w:val="cs-CZ"/>
        </w:rPr>
        <w:t>jsou stejná jako v </w:t>
      </w:r>
      <w:r w:rsidR="007D6410">
        <w:rPr>
          <w:lang w:val="cs-CZ"/>
        </w:rPr>
        <w:t>jarním</w:t>
      </w:r>
      <w:r w:rsidR="00EC726F">
        <w:rPr>
          <w:lang w:val="cs-CZ"/>
        </w:rPr>
        <w:t xml:space="preserve"> termínu</w:t>
      </w:r>
      <w:r>
        <w:rPr>
          <w:lang w:val="cs-CZ"/>
        </w:rPr>
        <w:t xml:space="preserve">. V případě češtiny a cizího jazyka je hranice úspěšnosti stanovena na </w:t>
      </w:r>
      <w:r w:rsidRPr="0026753D">
        <w:rPr>
          <w:b/>
          <w:lang w:val="cs-CZ"/>
        </w:rPr>
        <w:t>44 %</w:t>
      </w:r>
      <w:r>
        <w:rPr>
          <w:b/>
          <w:lang w:val="cs-CZ"/>
        </w:rPr>
        <w:t xml:space="preserve"> </w:t>
      </w:r>
      <w:r w:rsidRPr="0026753D">
        <w:rPr>
          <w:lang w:val="cs-CZ"/>
        </w:rPr>
        <w:t>(tzn.</w:t>
      </w:r>
      <w:r>
        <w:rPr>
          <w:lang w:val="cs-CZ"/>
        </w:rPr>
        <w:t xml:space="preserve"> že je potřeba získat alespoň</w:t>
      </w:r>
      <w:r w:rsidRPr="0026753D">
        <w:rPr>
          <w:lang w:val="cs-CZ"/>
        </w:rPr>
        <w:t xml:space="preserve"> 22, resp. 42 bodů),</w:t>
      </w:r>
      <w:r>
        <w:rPr>
          <w:lang w:val="cs-CZ"/>
        </w:rPr>
        <w:t xml:space="preserve"> u</w:t>
      </w:r>
      <w:r w:rsidR="004D7F9A">
        <w:rPr>
          <w:lang w:val="cs-CZ"/>
        </w:rPr>
        <w:t> </w:t>
      </w:r>
      <w:r>
        <w:rPr>
          <w:lang w:val="cs-CZ"/>
        </w:rPr>
        <w:t xml:space="preserve">matematiky a matematiky rozšiřující pak na </w:t>
      </w:r>
      <w:r w:rsidRPr="0026753D">
        <w:rPr>
          <w:b/>
          <w:lang w:val="cs-CZ"/>
        </w:rPr>
        <w:t>33 %</w:t>
      </w:r>
      <w:r>
        <w:rPr>
          <w:b/>
          <w:lang w:val="cs-CZ"/>
        </w:rPr>
        <w:t xml:space="preserve"> </w:t>
      </w:r>
      <w:r w:rsidRPr="00944B7B">
        <w:rPr>
          <w:lang w:val="cs-CZ"/>
        </w:rPr>
        <w:t>(</w:t>
      </w:r>
      <w:r>
        <w:rPr>
          <w:lang w:val="cs-CZ"/>
        </w:rPr>
        <w:t>pro úspěšné složení zkoušky stačí získat alespoň 17 bodů)</w:t>
      </w:r>
      <w:r w:rsidRPr="00944B7B">
        <w:rPr>
          <w:lang w:val="cs-CZ"/>
        </w:rPr>
        <w:t>.</w:t>
      </w:r>
      <w:r>
        <w:rPr>
          <w:lang w:val="cs-CZ"/>
        </w:rPr>
        <w:t xml:space="preserve"> Platná </w:t>
      </w:r>
      <w:r w:rsidRPr="0002745C">
        <w:rPr>
          <w:lang w:val="cs-CZ"/>
        </w:rPr>
        <w:t>kritéria hodnocení</w:t>
      </w:r>
      <w:r>
        <w:rPr>
          <w:lang w:val="cs-CZ"/>
        </w:rPr>
        <w:t xml:space="preserve">, v nichž naleznete např. převod procentuálního vyjádření úspěšnosti na stupeň prospěchu, jsou k dispozici na </w:t>
      </w:r>
      <w:hyperlink r:id="rId15" w:history="1">
        <w:r w:rsidRPr="0002745C">
          <w:rPr>
            <w:rStyle w:val="Hypertextovodkaz"/>
            <w:lang w:val="cs-CZ"/>
          </w:rPr>
          <w:t>webu maturitní zkoušky</w:t>
        </w:r>
      </w:hyperlink>
      <w:r>
        <w:rPr>
          <w:lang w:val="cs-CZ"/>
        </w:rPr>
        <w:t>.</w:t>
      </w:r>
    </w:p>
    <w:p w14:paraId="52441C3B" w14:textId="6E4EA625" w:rsidR="008A1916" w:rsidRDefault="008A1916" w:rsidP="008A1916">
      <w:pPr>
        <w:shd w:val="clear" w:color="auto" w:fill="FFFFFF" w:themeFill="background1"/>
        <w:rPr>
          <w:lang w:val="cs-CZ"/>
        </w:rPr>
      </w:pPr>
      <w:r w:rsidRPr="008A1916">
        <w:rPr>
          <w:lang w:val="cs-CZ"/>
        </w:rPr>
        <w:t>Převodník procentuální úspěšnosti na známky bude uveden také v jednom z dokumentů </w:t>
      </w:r>
      <w:proofErr w:type="spellStart"/>
      <w:r w:rsidRPr="008A1916">
        <w:rPr>
          <w:lang w:val="cs-CZ"/>
        </w:rPr>
        <w:t>Europassu</w:t>
      </w:r>
      <w:proofErr w:type="spellEnd"/>
      <w:r w:rsidRPr="008A1916">
        <w:rPr>
          <w:lang w:val="cs-CZ"/>
        </w:rPr>
        <w:t xml:space="preserve">, tzv. </w:t>
      </w:r>
      <w:hyperlink r:id="rId16" w:history="1">
        <w:r w:rsidRPr="008A1916">
          <w:rPr>
            <w:rStyle w:val="Hypertextovodkaz"/>
            <w:lang w:val="cs-CZ"/>
          </w:rPr>
          <w:t>dodatku k osvědčení</w:t>
        </w:r>
      </w:hyperlink>
      <w:r w:rsidRPr="008A1916">
        <w:rPr>
          <w:lang w:val="cs-CZ"/>
        </w:rPr>
        <w:t>,  který vám škola může vydat jako doplněk k maturitnímu vysvědčení.</w:t>
      </w:r>
    </w:p>
    <w:p w14:paraId="12F6DDDE" w14:textId="4323FB62" w:rsidR="00121B12" w:rsidRPr="00F37C4C" w:rsidRDefault="00D42000" w:rsidP="007D77E6">
      <w:pPr>
        <w:pStyle w:val="Nadpis2"/>
      </w:pPr>
      <w:r>
        <w:lastRenderedPageBreak/>
        <w:t>příprava na zkoušky</w:t>
      </w:r>
    </w:p>
    <w:p w14:paraId="6893B4E5" w14:textId="295485FC" w:rsidR="00930B21" w:rsidRPr="00F37C4C" w:rsidRDefault="00121B12" w:rsidP="00E9076F">
      <w:pPr>
        <w:rPr>
          <w:lang w:val="cs-CZ"/>
        </w:rPr>
      </w:pPr>
      <w:r w:rsidRPr="00F37C4C">
        <w:rPr>
          <w:rFonts w:ascii="Calibri" w:eastAsia="Calibri" w:hAnsi="Calibri" w:cs="Calibri"/>
          <w:lang w:val="cs-CZ"/>
        </w:rPr>
        <w:t>R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z</w:t>
      </w:r>
      <w:r w:rsidRPr="00F37C4C">
        <w:rPr>
          <w:rFonts w:ascii="Calibri" w:eastAsia="Calibri" w:hAnsi="Calibri" w:cs="Calibri"/>
          <w:lang w:val="cs-CZ"/>
        </w:rPr>
        <w:t xml:space="preserve">sah </w:t>
      </w:r>
      <w:r w:rsidRPr="00F37C4C">
        <w:rPr>
          <w:rFonts w:ascii="Calibri" w:eastAsia="Calibri" w:hAnsi="Calibri" w:cs="Calibri"/>
          <w:spacing w:val="-1"/>
          <w:lang w:val="cs-CZ"/>
        </w:rPr>
        <w:t>u</w:t>
      </w:r>
      <w:r w:rsidRPr="00F37C4C">
        <w:rPr>
          <w:rFonts w:ascii="Calibri" w:eastAsia="Calibri" w:hAnsi="Calibri" w:cs="Calibri"/>
          <w:spacing w:val="-2"/>
          <w:lang w:val="cs-CZ"/>
        </w:rPr>
        <w:t>č</w:t>
      </w:r>
      <w:r w:rsidRPr="00F37C4C">
        <w:rPr>
          <w:rFonts w:ascii="Calibri" w:eastAsia="Calibri" w:hAnsi="Calibri" w:cs="Calibri"/>
          <w:spacing w:val="-3"/>
          <w:lang w:val="cs-CZ"/>
        </w:rPr>
        <w:t>i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>a</w:t>
      </w:r>
      <w:r w:rsidR="00B46310" w:rsidRPr="00F37C4C">
        <w:rPr>
          <w:rFonts w:ascii="Calibri" w:eastAsia="Calibri" w:hAnsi="Calibri" w:cs="Calibri"/>
          <w:lang w:val="cs-CZ"/>
        </w:rPr>
        <w:t xml:space="preserve">, který může být </w:t>
      </w:r>
      <w:r w:rsidR="00930B21" w:rsidRPr="00F37C4C">
        <w:rPr>
          <w:rFonts w:ascii="Calibri" w:eastAsia="Calibri" w:hAnsi="Calibri" w:cs="Calibri"/>
          <w:lang w:val="cs-CZ"/>
        </w:rPr>
        <w:t xml:space="preserve">v rámci daného </w:t>
      </w:r>
      <w:r w:rsidR="00392125">
        <w:rPr>
          <w:rFonts w:ascii="Calibri" w:eastAsia="Calibri" w:hAnsi="Calibri" w:cs="Calibri"/>
          <w:lang w:val="cs-CZ"/>
        </w:rPr>
        <w:t>didaktického testu</w:t>
      </w:r>
      <w:r w:rsidR="00930B21" w:rsidRPr="00F37C4C">
        <w:rPr>
          <w:rFonts w:ascii="Calibri" w:eastAsia="Calibri" w:hAnsi="Calibri" w:cs="Calibri"/>
          <w:lang w:val="cs-CZ"/>
        </w:rPr>
        <w:t xml:space="preserve"> ověřován, je stanoven</w:t>
      </w:r>
      <w:r w:rsidRPr="00F37C4C">
        <w:rPr>
          <w:rFonts w:ascii="Calibri" w:eastAsia="Calibri" w:hAnsi="Calibri" w:cs="Calibri"/>
          <w:spacing w:val="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v</w:t>
      </w:r>
      <w:r w:rsidRPr="00F37C4C">
        <w:rPr>
          <w:rFonts w:ascii="Calibri" w:eastAsia="Calibri" w:hAnsi="Calibri" w:cs="Calibri"/>
          <w:color w:val="0000FF"/>
          <w:spacing w:val="5"/>
          <w:lang w:val="cs-CZ"/>
        </w:rPr>
        <w:t xml:space="preserve"> </w:t>
      </w:r>
      <w:hyperlink r:id="rId17" w:history="1">
        <w:r w:rsidR="00655C92">
          <w:rPr>
            <w:rStyle w:val="Hypertextovodkaz"/>
            <w:rFonts w:ascii="Calibri" w:eastAsia="Calibri" w:hAnsi="Calibri" w:cs="Calibri"/>
            <w:spacing w:val="5"/>
            <w:lang w:val="cs-CZ"/>
          </w:rPr>
          <w:t>k</w:t>
        </w:r>
        <w:r w:rsidRPr="00F37C4C">
          <w:rPr>
            <w:rStyle w:val="Hypertextovodkaz"/>
            <w:rFonts w:ascii="Calibri" w:eastAsia="Calibri" w:hAnsi="Calibri" w:cs="Calibri"/>
            <w:spacing w:val="5"/>
            <w:lang w:val="cs-CZ"/>
          </w:rPr>
          <w:t>atalogu požadavků</w:t>
        </w:r>
      </w:hyperlink>
      <w:r w:rsidRPr="00F37C4C">
        <w:rPr>
          <w:rFonts w:ascii="Calibri" w:eastAsia="Calibri" w:hAnsi="Calibri" w:cs="Calibri"/>
          <w:spacing w:val="5"/>
          <w:lang w:val="cs-CZ"/>
        </w:rPr>
        <w:t xml:space="preserve">. </w:t>
      </w:r>
      <w:r w:rsidRPr="00F37C4C">
        <w:rPr>
          <w:lang w:val="cs-CZ"/>
        </w:rPr>
        <w:t>Naleznete zde přesné vymezení každé zkoušky</w:t>
      </w:r>
      <w:r w:rsidR="0045078E">
        <w:rPr>
          <w:lang w:val="cs-CZ"/>
        </w:rPr>
        <w:t xml:space="preserve"> a </w:t>
      </w:r>
      <w:r w:rsidRPr="00F37C4C">
        <w:rPr>
          <w:lang w:val="cs-CZ"/>
        </w:rPr>
        <w:t>konkrétní požadavky</w:t>
      </w:r>
      <w:r w:rsidR="00930B21" w:rsidRPr="00F37C4C">
        <w:rPr>
          <w:lang w:val="cs-CZ"/>
        </w:rPr>
        <w:t xml:space="preserve"> na znalosti a</w:t>
      </w:r>
      <w:r w:rsidR="00D82547">
        <w:rPr>
          <w:lang w:val="cs-CZ"/>
        </w:rPr>
        <w:t> </w:t>
      </w:r>
      <w:r w:rsidR="00930B21" w:rsidRPr="00F37C4C">
        <w:rPr>
          <w:lang w:val="cs-CZ"/>
        </w:rPr>
        <w:t>dovednosti.</w:t>
      </w:r>
      <w:r w:rsidRPr="00F37C4C">
        <w:rPr>
          <w:lang w:val="cs-CZ"/>
        </w:rPr>
        <w:t xml:space="preserve"> </w:t>
      </w:r>
      <w:r w:rsidR="00C658CB">
        <w:rPr>
          <w:lang w:val="cs-CZ"/>
        </w:rPr>
        <w:t>V </w:t>
      </w:r>
      <w:r w:rsidR="00C658CB" w:rsidRPr="00F37C4C">
        <w:rPr>
          <w:lang w:val="cs-CZ"/>
        </w:rPr>
        <w:t xml:space="preserve">katalogu </w:t>
      </w:r>
      <w:r w:rsidR="00C658CB">
        <w:rPr>
          <w:lang w:val="cs-CZ"/>
        </w:rPr>
        <w:t>p</w:t>
      </w:r>
      <w:r w:rsidRPr="00F37C4C">
        <w:rPr>
          <w:lang w:val="cs-CZ"/>
        </w:rPr>
        <w:t>ro didaktický test z českého jazyka a literatury</w:t>
      </w:r>
      <w:r w:rsidR="00930B21" w:rsidRPr="00F37C4C">
        <w:rPr>
          <w:lang w:val="cs-CZ"/>
        </w:rPr>
        <w:t xml:space="preserve"> </w:t>
      </w:r>
      <w:r w:rsidR="00655C92">
        <w:rPr>
          <w:lang w:val="cs-CZ"/>
        </w:rPr>
        <w:t xml:space="preserve">např. </w:t>
      </w:r>
      <w:r w:rsidRPr="00F37C4C">
        <w:rPr>
          <w:lang w:val="cs-CZ"/>
        </w:rPr>
        <w:t>naleznete výčet termínů, o jejichž znalost se může opírat řešení některé z úloh.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</w:p>
    <w:p w14:paraId="329232D7" w14:textId="2AA4ED6A" w:rsidR="00E9076F" w:rsidRPr="00E9076F" w:rsidRDefault="00506B0C" w:rsidP="00506B0C">
      <w:pPr>
        <w:widowControl/>
        <w:ind w:left="1560"/>
        <w:rPr>
          <w:rFonts w:cs="Times New Roman"/>
          <w:lang w:val="cs-CZ"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87936" behindDoc="1" locked="0" layoutInCell="1" allowOverlap="1" wp14:anchorId="43793CF3" wp14:editId="7BC93142">
            <wp:simplePos x="0" y="0"/>
            <wp:positionH relativeFrom="margin">
              <wp:posOffset>95250</wp:posOffset>
            </wp:positionH>
            <wp:positionV relativeFrom="paragraph">
              <wp:posOffset>195580</wp:posOffset>
            </wp:positionV>
            <wp:extent cx="704850" cy="704850"/>
            <wp:effectExtent l="0" t="0" r="0" b="0"/>
            <wp:wrapSquare wrapText="bothSides"/>
            <wp:docPr id="22" name="Grafický objekt 22" descr="Infor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formatio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6F" w:rsidRPr="00E9076F">
        <w:rPr>
          <w:rFonts w:cs="Times New Roman"/>
          <w:b/>
          <w:lang w:val="cs-CZ"/>
        </w:rPr>
        <w:t>Seznamte se předem s podobou didaktick</w:t>
      </w:r>
      <w:r w:rsidR="00E9076F">
        <w:rPr>
          <w:rFonts w:cs="Times New Roman"/>
          <w:b/>
          <w:lang w:val="cs-CZ"/>
        </w:rPr>
        <w:t>ých</w:t>
      </w:r>
      <w:r w:rsidR="00E9076F" w:rsidRPr="00E9076F">
        <w:rPr>
          <w:rFonts w:cs="Times New Roman"/>
          <w:b/>
          <w:lang w:val="cs-CZ"/>
        </w:rPr>
        <w:t xml:space="preserve"> test</w:t>
      </w:r>
      <w:r w:rsidR="00E9076F">
        <w:rPr>
          <w:rFonts w:cs="Times New Roman"/>
          <w:b/>
          <w:lang w:val="cs-CZ"/>
        </w:rPr>
        <w:t xml:space="preserve">ů </w:t>
      </w:r>
      <w:r w:rsidR="00E9076F" w:rsidRPr="00834DDD">
        <w:rPr>
          <w:rFonts w:cs="Times New Roman"/>
          <w:lang w:val="cs-CZ"/>
        </w:rPr>
        <w:t>–</w:t>
      </w:r>
      <w:r w:rsidR="000038DF">
        <w:rPr>
          <w:rFonts w:cs="Times New Roman"/>
          <w:b/>
          <w:lang w:val="cs-CZ"/>
        </w:rPr>
        <w:t xml:space="preserve"> </w:t>
      </w:r>
      <w:r w:rsidR="00E9076F">
        <w:rPr>
          <w:rFonts w:cs="Times New Roman"/>
          <w:lang w:val="cs-CZ"/>
        </w:rPr>
        <w:t>t</w:t>
      </w:r>
      <w:r w:rsidR="00E9076F" w:rsidRPr="00E9076F">
        <w:rPr>
          <w:rFonts w:cs="Times New Roman"/>
          <w:lang w:val="cs-CZ"/>
        </w:rPr>
        <w:t xml:space="preserve">estová zadání z předchozích let naleznete na </w:t>
      </w:r>
      <w:hyperlink r:id="rId20" w:history="1">
        <w:r w:rsidR="00E9076F" w:rsidRPr="00E9076F">
          <w:rPr>
            <w:rStyle w:val="Hypertextovodkaz"/>
            <w:rFonts w:cs="Times New Roman"/>
            <w:lang w:val="cs-CZ"/>
          </w:rPr>
          <w:t>maturita.cermat.cz</w:t>
        </w:r>
      </w:hyperlink>
      <w:r w:rsidR="00E9076F" w:rsidRPr="00E9076F">
        <w:rPr>
          <w:rFonts w:cs="Times New Roman"/>
          <w:lang w:val="cs-CZ"/>
        </w:rPr>
        <w:t xml:space="preserve">. </w:t>
      </w:r>
      <w:r w:rsidR="00603E6E">
        <w:rPr>
          <w:rFonts w:cs="Times New Roman"/>
          <w:lang w:val="cs-CZ"/>
        </w:rPr>
        <w:t>O</w:t>
      </w:r>
      <w:r w:rsidR="00E9076F" w:rsidRPr="00E9076F">
        <w:rPr>
          <w:rFonts w:cs="Times New Roman"/>
          <w:lang w:val="cs-CZ"/>
        </w:rPr>
        <w:t>d roku 2019 jsou</w:t>
      </w:r>
      <w:r w:rsidR="00603E6E">
        <w:rPr>
          <w:rFonts w:cs="Times New Roman"/>
          <w:lang w:val="cs-CZ"/>
        </w:rPr>
        <w:t xml:space="preserve"> u</w:t>
      </w:r>
      <w:r w:rsidR="005F5DCA">
        <w:rPr>
          <w:rFonts w:cs="Times New Roman"/>
          <w:lang w:val="cs-CZ"/>
        </w:rPr>
        <w:t xml:space="preserve"> </w:t>
      </w:r>
      <w:r w:rsidR="00603E6E" w:rsidRPr="00E9076F">
        <w:rPr>
          <w:rFonts w:cs="Times New Roman"/>
          <w:lang w:val="cs-CZ"/>
        </w:rPr>
        <w:t>didaktických testů</w:t>
      </w:r>
      <w:r w:rsidR="00E9076F" w:rsidRPr="00E9076F">
        <w:rPr>
          <w:rFonts w:cs="Times New Roman"/>
          <w:lang w:val="cs-CZ"/>
        </w:rPr>
        <w:t xml:space="preserve"> k dispozici také komentovaná řešení vybraných úloh. Testy jsou určeny primárně k tomu, abyste si vyzkoušeli práci se záznamovým archem, seznámili se s různými typy úloh, možnými formulacemi v jejich zadání a případně si rozmysleli celkovou strategii řešení testu vzhledem k vymezenému času. </w:t>
      </w:r>
    </w:p>
    <w:p w14:paraId="723A8370" w14:textId="3D08E6EA" w:rsidR="00121B12" w:rsidRDefault="00121B12" w:rsidP="00671544">
      <w:pPr>
        <w:widowControl/>
        <w:spacing w:line="274" w:lineRule="auto"/>
        <w:rPr>
          <w:rFonts w:ascii="Calibri" w:eastAsia="Calibri" w:hAnsi="Calibri" w:cs="Calibri"/>
          <w:spacing w:val="3"/>
          <w:lang w:val="cs-CZ"/>
        </w:rPr>
      </w:pPr>
      <w:r w:rsidRPr="00F37C4C">
        <w:rPr>
          <w:rFonts w:ascii="Calibri" w:eastAsia="Calibri" w:hAnsi="Calibri" w:cs="Calibri"/>
          <w:lang w:val="cs-CZ"/>
        </w:rPr>
        <w:t>U</w:t>
      </w:r>
      <w:r w:rsidRPr="00F37C4C">
        <w:rPr>
          <w:rFonts w:ascii="Calibri" w:eastAsia="Calibri" w:hAnsi="Calibri" w:cs="Calibri"/>
          <w:spacing w:val="-1"/>
          <w:lang w:val="cs-CZ"/>
        </w:rPr>
        <w:t>ž</w:t>
      </w:r>
      <w:r w:rsidRPr="00F37C4C">
        <w:rPr>
          <w:rFonts w:ascii="Calibri" w:eastAsia="Calibri" w:hAnsi="Calibri" w:cs="Calibri"/>
          <w:lang w:val="cs-CZ"/>
        </w:rPr>
        <w:t>it</w:t>
      </w:r>
      <w:r w:rsidR="0075054D" w:rsidRPr="00F37C4C">
        <w:rPr>
          <w:rFonts w:ascii="Calibri" w:eastAsia="Calibri" w:hAnsi="Calibri" w:cs="Calibri"/>
          <w:lang w:val="cs-CZ"/>
        </w:rPr>
        <w:t>e</w:t>
      </w:r>
      <w:r w:rsidRPr="00F37C4C">
        <w:rPr>
          <w:rFonts w:ascii="Calibri" w:eastAsia="Calibri" w:hAnsi="Calibri" w:cs="Calibri"/>
          <w:spacing w:val="-2"/>
          <w:lang w:val="cs-CZ"/>
        </w:rPr>
        <w:t>č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spacing w:val="-2"/>
          <w:lang w:val="cs-CZ"/>
        </w:rPr>
        <w:t>ý</w:t>
      </w:r>
      <w:r w:rsidRPr="00F37C4C">
        <w:rPr>
          <w:rFonts w:ascii="Calibri" w:eastAsia="Calibri" w:hAnsi="Calibri" w:cs="Calibri"/>
          <w:spacing w:val="1"/>
          <w:lang w:val="cs-CZ"/>
        </w:rPr>
        <w:t>m</w:t>
      </w:r>
      <w:r w:rsidRPr="00F37C4C">
        <w:rPr>
          <w:rFonts w:ascii="Calibri" w:eastAsia="Calibri" w:hAnsi="Calibri" w:cs="Calibri"/>
          <w:lang w:val="cs-CZ"/>
        </w:rPr>
        <w:t xml:space="preserve">i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spacing w:val="-1"/>
          <w:lang w:val="cs-CZ"/>
        </w:rPr>
        <w:t>o</w:t>
      </w:r>
      <w:r w:rsidRPr="00F37C4C">
        <w:rPr>
          <w:rFonts w:ascii="Calibri" w:eastAsia="Calibri" w:hAnsi="Calibri" w:cs="Calibri"/>
          <w:spacing w:val="1"/>
          <w:lang w:val="cs-CZ"/>
        </w:rPr>
        <w:t>m</w:t>
      </w:r>
      <w:r w:rsidRPr="00F37C4C">
        <w:rPr>
          <w:rFonts w:ascii="Calibri" w:eastAsia="Calibri" w:hAnsi="Calibri" w:cs="Calibri"/>
          <w:spacing w:val="-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c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í</w:t>
      </w:r>
      <w:r w:rsidRPr="00F37C4C">
        <w:rPr>
          <w:rFonts w:ascii="Calibri" w:eastAsia="Calibri" w:hAnsi="Calibri" w:cs="Calibri"/>
          <w:spacing w:val="-2"/>
          <w:lang w:val="cs-CZ"/>
        </w:rPr>
        <w:t>k</w:t>
      </w:r>
      <w:r w:rsidRPr="00F37C4C">
        <w:rPr>
          <w:rFonts w:ascii="Calibri" w:eastAsia="Calibri" w:hAnsi="Calibri" w:cs="Calibri"/>
          <w:lang w:val="cs-CZ"/>
        </w:rPr>
        <w:t>y</w:t>
      </w:r>
      <w:r w:rsidRPr="00F37C4C">
        <w:rPr>
          <w:rFonts w:ascii="Calibri" w:eastAsia="Calibri" w:hAnsi="Calibri" w:cs="Calibri"/>
          <w:spacing w:val="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m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h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u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b</w:t>
      </w:r>
      <w:r w:rsidRPr="00F37C4C">
        <w:rPr>
          <w:rFonts w:ascii="Calibri" w:eastAsia="Calibri" w:hAnsi="Calibri" w:cs="Calibri"/>
          <w:spacing w:val="-2"/>
          <w:lang w:val="cs-CZ"/>
        </w:rPr>
        <w:t>ý</w:t>
      </w:r>
      <w:r w:rsidRPr="00F37C4C">
        <w:rPr>
          <w:rFonts w:ascii="Calibri" w:eastAsia="Calibri" w:hAnsi="Calibri" w:cs="Calibri"/>
          <w:lang w:val="cs-CZ"/>
        </w:rPr>
        <w:t>t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i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  <w:r w:rsidR="00B76464">
        <w:rPr>
          <w:rFonts w:ascii="Calibri" w:eastAsia="Calibri" w:hAnsi="Calibri" w:cs="Calibri"/>
          <w:spacing w:val="2"/>
          <w:lang w:val="cs-CZ"/>
        </w:rPr>
        <w:t xml:space="preserve">letošní </w:t>
      </w:r>
      <w:r w:rsidR="00671544">
        <w:rPr>
          <w:rFonts w:ascii="Calibri" w:eastAsia="Calibri" w:hAnsi="Calibri" w:cs="Calibri"/>
          <w:spacing w:val="2"/>
          <w:lang w:val="cs-CZ"/>
        </w:rPr>
        <w:t xml:space="preserve">vydání </w:t>
      </w:r>
      <w:hyperlink r:id="rId21" w:history="1">
        <w:r w:rsidR="00E65C7C" w:rsidRPr="00803305">
          <w:rPr>
            <w:rStyle w:val="Hypertextovodkaz"/>
            <w:rFonts w:ascii="Calibri" w:eastAsia="Calibri" w:hAnsi="Calibri" w:cs="Calibri"/>
            <w:spacing w:val="-2"/>
            <w:lang w:val="cs-CZ"/>
          </w:rPr>
          <w:t>M</w:t>
        </w:r>
        <w:r w:rsidR="00930B21" w:rsidRPr="00803305">
          <w:rPr>
            <w:rStyle w:val="Hypertextovodkaz"/>
            <w:rFonts w:ascii="Calibri" w:eastAsia="Calibri" w:hAnsi="Calibri" w:cs="Calibri"/>
            <w:spacing w:val="-2"/>
            <w:lang w:val="cs-CZ"/>
          </w:rPr>
          <w:t xml:space="preserve">aturitního </w:t>
        </w:r>
        <w:r w:rsidR="00E65C7C" w:rsidRPr="00803305">
          <w:rPr>
            <w:rStyle w:val="Hypertextovodkaz"/>
            <w:rFonts w:ascii="Calibri" w:eastAsia="Calibri" w:hAnsi="Calibri" w:cs="Calibri"/>
            <w:spacing w:val="-2"/>
            <w:lang w:val="cs-CZ"/>
          </w:rPr>
          <w:t>zpravodaje</w:t>
        </w:r>
      </w:hyperlink>
      <w:r w:rsidR="00E9076F">
        <w:rPr>
          <w:rFonts w:ascii="Calibri" w:eastAsia="Calibri" w:hAnsi="Calibri" w:cs="Calibri"/>
          <w:lang w:val="cs-CZ"/>
        </w:rPr>
        <w:t xml:space="preserve"> </w:t>
      </w:r>
      <w:r w:rsidR="00DB7A13">
        <w:rPr>
          <w:rFonts w:ascii="Calibri" w:eastAsia="Calibri" w:hAnsi="Calibri" w:cs="Calibri"/>
          <w:lang w:val="cs-CZ"/>
        </w:rPr>
        <w:t>zaměřená na jednotlivé zkušební předměty společné části</w:t>
      </w:r>
      <w:r w:rsidR="00EC726F">
        <w:rPr>
          <w:rFonts w:ascii="Calibri" w:eastAsia="Calibri" w:hAnsi="Calibri" w:cs="Calibri"/>
          <w:lang w:val="cs-CZ"/>
        </w:rPr>
        <w:t xml:space="preserve"> </w:t>
      </w:r>
      <w:r w:rsidR="005D74AA">
        <w:rPr>
          <w:rFonts w:ascii="Calibri" w:eastAsia="Calibri" w:hAnsi="Calibri" w:cs="Calibri"/>
          <w:lang w:val="cs-CZ"/>
        </w:rPr>
        <w:t xml:space="preserve">MZ </w:t>
      </w:r>
      <w:r w:rsidR="00EC726F">
        <w:rPr>
          <w:rFonts w:ascii="Calibri" w:eastAsia="Calibri" w:hAnsi="Calibri" w:cs="Calibri"/>
          <w:lang w:val="cs-CZ"/>
        </w:rPr>
        <w:t>v jarním zkušebním období</w:t>
      </w:r>
      <w:r w:rsidR="00E65C7C">
        <w:rPr>
          <w:rFonts w:ascii="Calibri" w:eastAsia="Calibri" w:hAnsi="Calibri" w:cs="Calibri"/>
          <w:lang w:val="cs-CZ"/>
        </w:rPr>
        <w:t>.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</w:p>
    <w:p w14:paraId="0693D383" w14:textId="1434BF52" w:rsidR="002321D8" w:rsidRPr="002321D8" w:rsidRDefault="002321D8" w:rsidP="002321D8">
      <w:pPr>
        <w:rPr>
          <w:rFonts w:cs="Times New Roman"/>
          <w:lang w:val="cs-CZ"/>
        </w:rPr>
      </w:pPr>
      <w:r w:rsidRPr="002321D8">
        <w:rPr>
          <w:rFonts w:cs="Arial"/>
          <w:bCs/>
          <w:color w:val="000000"/>
          <w:lang w:val="cs-CZ"/>
        </w:rPr>
        <w:t xml:space="preserve">Další </w:t>
      </w:r>
      <w:r>
        <w:rPr>
          <w:rFonts w:cs="Arial"/>
          <w:bCs/>
          <w:color w:val="000000"/>
          <w:lang w:val="cs-CZ"/>
        </w:rPr>
        <w:t>rady a studijní materiály</w:t>
      </w:r>
      <w:r w:rsidRPr="002321D8">
        <w:rPr>
          <w:rFonts w:cs="Arial"/>
          <w:bCs/>
          <w:color w:val="000000"/>
          <w:lang w:val="cs-CZ"/>
        </w:rPr>
        <w:t xml:space="preserve"> k maturitní zkoušce z</w:t>
      </w:r>
      <w:r w:rsidR="00DC6C57">
        <w:rPr>
          <w:rFonts w:cs="Arial"/>
          <w:bCs/>
          <w:color w:val="000000"/>
          <w:lang w:val="cs-CZ"/>
        </w:rPr>
        <w:t> </w:t>
      </w:r>
      <w:r w:rsidRPr="002321D8">
        <w:rPr>
          <w:rFonts w:cs="Arial"/>
          <w:bCs/>
          <w:color w:val="000000"/>
          <w:lang w:val="cs-CZ"/>
        </w:rPr>
        <w:t>českého</w:t>
      </w:r>
      <w:r w:rsidR="00DC6C57">
        <w:rPr>
          <w:rFonts w:cs="Arial"/>
          <w:bCs/>
          <w:color w:val="000000"/>
          <w:lang w:val="cs-CZ"/>
        </w:rPr>
        <w:t xml:space="preserve"> </w:t>
      </w:r>
      <w:r w:rsidR="003069F1">
        <w:rPr>
          <w:rFonts w:cs="Arial"/>
          <w:bCs/>
          <w:color w:val="000000"/>
          <w:lang w:val="cs-CZ"/>
        </w:rPr>
        <w:t>jazyka a literatury, anglického jazyka nebo matematiky</w:t>
      </w:r>
      <w:r w:rsidRPr="002321D8">
        <w:rPr>
          <w:rFonts w:cs="Arial"/>
          <w:bCs/>
          <w:color w:val="000000"/>
          <w:lang w:val="cs-CZ"/>
        </w:rPr>
        <w:t xml:space="preserve"> naleznete také v pořadu </w:t>
      </w:r>
      <w:r w:rsidRPr="002321D8">
        <w:rPr>
          <w:rFonts w:cs="Arial"/>
          <w:b/>
          <w:bCs/>
          <w:i/>
          <w:color w:val="000000"/>
          <w:lang w:val="cs-CZ"/>
        </w:rPr>
        <w:t>Dáme to!</w:t>
      </w:r>
      <w:r w:rsidRPr="002321D8">
        <w:rPr>
          <w:lang w:val="cs-CZ"/>
        </w:rPr>
        <w:t xml:space="preserve"> </w:t>
      </w:r>
      <w:r w:rsidRPr="0025243F">
        <w:rPr>
          <w:rFonts w:cs="Arial"/>
          <w:bCs/>
          <w:lang w:val="cs-CZ"/>
        </w:rPr>
        <w:t xml:space="preserve">na webu </w:t>
      </w:r>
      <w:hyperlink r:id="rId22" w:history="1">
        <w:r w:rsidRPr="0025243F">
          <w:rPr>
            <w:rStyle w:val="Hypertextovodkaz"/>
            <w:rFonts w:cs="Arial"/>
            <w:bCs/>
            <w:lang w:val="cs-CZ"/>
          </w:rPr>
          <w:t xml:space="preserve">ČT </w:t>
        </w:r>
        <w:proofErr w:type="spellStart"/>
        <w:r w:rsidRPr="0025243F">
          <w:rPr>
            <w:rStyle w:val="Hypertextovodkaz"/>
            <w:rFonts w:cs="Arial"/>
            <w:bCs/>
            <w:lang w:val="cs-CZ"/>
          </w:rPr>
          <w:t>edu</w:t>
        </w:r>
        <w:proofErr w:type="spellEnd"/>
      </w:hyperlink>
      <w:r w:rsidRPr="002321D8">
        <w:rPr>
          <w:rFonts w:cs="Arial"/>
          <w:bCs/>
          <w:color w:val="000000"/>
          <w:lang w:val="cs-CZ"/>
        </w:rPr>
        <w:t>.</w:t>
      </w:r>
    </w:p>
    <w:p w14:paraId="4184E63E" w14:textId="329D2FD3" w:rsidR="008A00AF" w:rsidRPr="00F37C4C" w:rsidRDefault="00E9076F" w:rsidP="005B0477">
      <w:pPr>
        <w:pStyle w:val="Nadpis2"/>
      </w:pPr>
      <w:bookmarkStart w:id="2" w:name="_povolené_pomůcky"/>
      <w:bookmarkEnd w:id="2"/>
      <w:r>
        <w:t>R</w:t>
      </w:r>
      <w:r w:rsidR="008A00AF" w:rsidRPr="00F37C4C">
        <w:rPr>
          <w:rFonts w:eastAsia="Calibri"/>
        </w:rPr>
        <w:t>A</w:t>
      </w:r>
      <w:r>
        <w:rPr>
          <w:rFonts w:eastAsia="Calibri"/>
        </w:rPr>
        <w:t>DY A</w:t>
      </w:r>
      <w:r w:rsidR="008A00AF" w:rsidRPr="00F37C4C">
        <w:rPr>
          <w:rFonts w:eastAsia="Calibri"/>
        </w:rPr>
        <w:t xml:space="preserve"> DOPORUČENÍ </w:t>
      </w:r>
    </w:p>
    <w:p w14:paraId="5F251340" w14:textId="1957A35B" w:rsidR="00121B12" w:rsidRPr="00F37C4C" w:rsidRDefault="00121B12" w:rsidP="00D57609">
      <w:pPr>
        <w:pStyle w:val="Odstavecseseznamem"/>
        <w:keepNext/>
        <w:widowControl/>
        <w:numPr>
          <w:ilvl w:val="0"/>
          <w:numId w:val="14"/>
        </w:numPr>
        <w:tabs>
          <w:tab w:val="left" w:pos="142"/>
        </w:tabs>
        <w:spacing w:after="60" w:line="274" w:lineRule="auto"/>
        <w:ind w:left="850" w:hanging="425"/>
        <w:contextualSpacing w:val="0"/>
        <w:rPr>
          <w:rFonts w:ascii="Calibri" w:eastAsia="Calibri" w:hAnsi="Calibri" w:cs="Calibri"/>
          <w:lang w:val="cs-CZ"/>
        </w:rPr>
      </w:pPr>
      <w:r w:rsidRPr="00F37C4C">
        <w:rPr>
          <w:rFonts w:ascii="Calibri" w:eastAsia="Calibri" w:hAnsi="Calibri" w:cs="Calibri"/>
          <w:b/>
          <w:bCs/>
          <w:lang w:val="cs-CZ"/>
        </w:rPr>
        <w:t>D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be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F37C4C">
        <w:rPr>
          <w:rFonts w:ascii="Calibri" w:eastAsia="Calibri" w:hAnsi="Calibri" w:cs="Calibri"/>
          <w:b/>
          <w:bCs/>
          <w:lang w:val="cs-CZ"/>
        </w:rPr>
        <w:t>te</w:t>
      </w:r>
      <w:r w:rsidRPr="00F37C4C">
        <w:rPr>
          <w:rFonts w:ascii="Calibri" w:eastAsia="Calibri" w:hAnsi="Calibri" w:cs="Calibri"/>
          <w:b/>
          <w:bCs/>
          <w:spacing w:val="5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F37C4C">
        <w:rPr>
          <w:rFonts w:ascii="Calibri" w:eastAsia="Calibri" w:hAnsi="Calibri" w:cs="Calibri"/>
          <w:b/>
          <w:bCs/>
          <w:lang w:val="cs-CZ"/>
        </w:rPr>
        <w:t>a</w:t>
      </w:r>
      <w:r w:rsidRPr="00F37C4C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lang w:val="cs-CZ"/>
        </w:rPr>
        <w:t>t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F37C4C">
        <w:rPr>
          <w:rFonts w:ascii="Calibri" w:eastAsia="Calibri" w:hAnsi="Calibri" w:cs="Calibri"/>
          <w:b/>
          <w:bCs/>
          <w:lang w:val="cs-CZ"/>
        </w:rPr>
        <w:t>,</w:t>
      </w:r>
      <w:r w:rsidRPr="00F37C4C">
        <w:rPr>
          <w:rFonts w:ascii="Calibri" w:eastAsia="Calibri" w:hAnsi="Calibri" w:cs="Calibri"/>
          <w:b/>
          <w:bCs/>
          <w:spacing w:val="6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ab</w:t>
      </w:r>
      <w:r w:rsidRPr="00F37C4C">
        <w:rPr>
          <w:rFonts w:ascii="Calibri" w:eastAsia="Calibri" w:hAnsi="Calibri" w:cs="Calibri"/>
          <w:b/>
          <w:bCs/>
          <w:spacing w:val="-3"/>
          <w:lang w:val="cs-CZ"/>
        </w:rPr>
        <w:t>y</w:t>
      </w:r>
      <w:r w:rsidRPr="00F37C4C">
        <w:rPr>
          <w:rFonts w:ascii="Calibri" w:eastAsia="Calibri" w:hAnsi="Calibri" w:cs="Calibri"/>
          <w:b/>
          <w:bCs/>
          <w:lang w:val="cs-CZ"/>
        </w:rPr>
        <w:t>ste</w:t>
      </w:r>
      <w:r w:rsidRPr="00F37C4C">
        <w:rPr>
          <w:rFonts w:ascii="Calibri" w:eastAsia="Calibri" w:hAnsi="Calibri" w:cs="Calibri"/>
          <w:b/>
          <w:bCs/>
          <w:spacing w:val="5"/>
          <w:lang w:val="cs-CZ"/>
        </w:rPr>
        <w:t xml:space="preserve"> </w:t>
      </w:r>
      <w:r w:rsidR="004057E4">
        <w:rPr>
          <w:rFonts w:ascii="Calibri" w:eastAsia="Calibri" w:hAnsi="Calibri" w:cs="Calibri"/>
          <w:b/>
          <w:bCs/>
          <w:spacing w:val="-1"/>
          <w:lang w:val="cs-CZ"/>
        </w:rPr>
        <w:t>se dostavili ke zkoušce</w:t>
      </w:r>
      <w:r w:rsidR="004057E4" w:rsidRPr="00F37C4C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vč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F37C4C">
        <w:rPr>
          <w:rFonts w:ascii="Calibri" w:eastAsia="Calibri" w:hAnsi="Calibri" w:cs="Calibri"/>
          <w:b/>
          <w:bCs/>
          <w:spacing w:val="-2"/>
          <w:lang w:val="cs-CZ"/>
        </w:rPr>
        <w:t>s</w:t>
      </w:r>
      <w:r w:rsidR="00BB2162" w:rsidRPr="00F37C4C">
        <w:rPr>
          <w:rFonts w:ascii="Calibri" w:eastAsia="Calibri" w:hAnsi="Calibri" w:cs="Calibri"/>
          <w:b/>
          <w:bCs/>
          <w:lang w:val="cs-CZ"/>
        </w:rPr>
        <w:t>.</w:t>
      </w:r>
      <w:r w:rsidRPr="00F37C4C">
        <w:rPr>
          <w:rFonts w:ascii="Calibri" w:eastAsia="Calibri" w:hAnsi="Calibri" w:cs="Calibri"/>
          <w:b/>
          <w:bCs/>
          <w:spacing w:val="8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V</w:t>
      </w:r>
      <w:r w:rsidRPr="00F37C4C">
        <w:rPr>
          <w:rFonts w:ascii="Calibri" w:eastAsia="Calibri" w:hAnsi="Calibri" w:cs="Calibri"/>
          <w:spacing w:val="-1"/>
          <w:lang w:val="cs-CZ"/>
        </w:rPr>
        <w:t>zh</w:t>
      </w:r>
      <w:r w:rsidRPr="00F37C4C">
        <w:rPr>
          <w:rFonts w:ascii="Calibri" w:eastAsia="Calibri" w:hAnsi="Calibri" w:cs="Calibri"/>
          <w:lang w:val="cs-CZ"/>
        </w:rPr>
        <w:t>l</w:t>
      </w:r>
      <w:r w:rsidRPr="00F37C4C">
        <w:rPr>
          <w:rFonts w:ascii="Calibri" w:eastAsia="Calibri" w:hAnsi="Calibri" w:cs="Calibri"/>
          <w:spacing w:val="-2"/>
          <w:lang w:val="cs-CZ"/>
        </w:rPr>
        <w:t>e</w:t>
      </w:r>
      <w:r w:rsidRPr="00F37C4C">
        <w:rPr>
          <w:rFonts w:ascii="Calibri" w:eastAsia="Calibri" w:hAnsi="Calibri" w:cs="Calibri"/>
          <w:spacing w:val="-1"/>
          <w:lang w:val="cs-CZ"/>
        </w:rPr>
        <w:t>d</w:t>
      </w:r>
      <w:r w:rsidRPr="00F37C4C">
        <w:rPr>
          <w:rFonts w:ascii="Calibri" w:eastAsia="Calibri" w:hAnsi="Calibri" w:cs="Calibri"/>
          <w:spacing w:val="-4"/>
          <w:lang w:val="cs-CZ"/>
        </w:rPr>
        <w:t>e</w:t>
      </w:r>
      <w:r w:rsidRPr="00F37C4C">
        <w:rPr>
          <w:rFonts w:ascii="Calibri" w:eastAsia="Calibri" w:hAnsi="Calibri" w:cs="Calibri"/>
          <w:lang w:val="cs-CZ"/>
        </w:rPr>
        <w:t>m</w:t>
      </w:r>
      <w:r w:rsidRPr="00F37C4C">
        <w:rPr>
          <w:rFonts w:ascii="Calibri" w:eastAsia="Calibri" w:hAnsi="Calibri" w:cs="Calibri"/>
          <w:spacing w:val="9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k</w:t>
      </w:r>
      <w:r w:rsidRPr="00F37C4C">
        <w:rPr>
          <w:rFonts w:ascii="Calibri" w:eastAsia="Calibri" w:hAnsi="Calibri" w:cs="Calibri"/>
          <w:spacing w:val="4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4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om</w:t>
      </w:r>
      <w:r w:rsidRPr="00F37C4C">
        <w:rPr>
          <w:rFonts w:ascii="Calibri" w:eastAsia="Calibri" w:hAnsi="Calibri" w:cs="Calibri"/>
          <w:spacing w:val="-1"/>
          <w:lang w:val="cs-CZ"/>
        </w:rPr>
        <w:t>u</w:t>
      </w:r>
      <w:r w:rsidRPr="00F37C4C">
        <w:rPr>
          <w:rFonts w:ascii="Calibri" w:eastAsia="Calibri" w:hAnsi="Calibri" w:cs="Calibri"/>
          <w:lang w:val="cs-CZ"/>
        </w:rPr>
        <w:t>,</w:t>
      </w:r>
      <w:r w:rsidRPr="00F37C4C">
        <w:rPr>
          <w:rFonts w:ascii="Calibri" w:eastAsia="Calibri" w:hAnsi="Calibri" w:cs="Calibri"/>
          <w:spacing w:val="6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6"/>
          <w:lang w:val="cs-CZ"/>
        </w:rPr>
        <w:t>ž</w:t>
      </w:r>
      <w:r w:rsidRPr="00F37C4C">
        <w:rPr>
          <w:rFonts w:ascii="Calibri" w:eastAsia="Calibri" w:hAnsi="Calibri" w:cs="Calibri"/>
          <w:lang w:val="cs-CZ"/>
        </w:rPr>
        <w:t xml:space="preserve">e </w:t>
      </w:r>
      <w:r w:rsidR="0045078E">
        <w:rPr>
          <w:rFonts w:ascii="Calibri" w:eastAsia="Calibri" w:hAnsi="Calibri" w:cs="Calibri"/>
          <w:lang w:val="cs-CZ"/>
        </w:rPr>
        <w:t>zkoušky</w:t>
      </w:r>
      <w:r w:rsidRPr="00F37C4C">
        <w:rPr>
          <w:rFonts w:ascii="Calibri" w:eastAsia="Calibri" w:hAnsi="Calibri" w:cs="Calibri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2"/>
          <w:lang w:val="cs-CZ"/>
        </w:rPr>
        <w:t>j</w:t>
      </w:r>
      <w:r w:rsidRPr="00F37C4C">
        <w:rPr>
          <w:rFonts w:ascii="Calibri" w:eastAsia="Calibri" w:hAnsi="Calibri" w:cs="Calibri"/>
          <w:lang w:val="cs-CZ"/>
        </w:rPr>
        <w:t>sou</w:t>
      </w:r>
      <w:r w:rsidRPr="00F37C4C">
        <w:rPr>
          <w:rFonts w:ascii="Calibri" w:eastAsia="Calibri" w:hAnsi="Calibri" w:cs="Calibri"/>
          <w:spacing w:val="6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z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-1"/>
          <w:lang w:val="cs-CZ"/>
        </w:rPr>
        <w:t>h</w:t>
      </w:r>
      <w:r w:rsidRPr="00F37C4C">
        <w:rPr>
          <w:rFonts w:ascii="Calibri" w:eastAsia="Calibri" w:hAnsi="Calibri" w:cs="Calibri"/>
          <w:lang w:val="cs-CZ"/>
        </w:rPr>
        <w:t>ájeny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="00762539">
        <w:rPr>
          <w:rFonts w:ascii="Calibri" w:eastAsia="Calibri" w:hAnsi="Calibri" w:cs="Calibri"/>
          <w:spacing w:val="-1"/>
          <w:lang w:val="cs-CZ"/>
        </w:rPr>
        <w:t>ve</w:t>
      </w:r>
      <w:r w:rsidR="00762539"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spacing w:val="-2"/>
          <w:lang w:val="cs-CZ"/>
        </w:rPr>
        <w:t>š</w:t>
      </w:r>
      <w:r w:rsidRPr="00F37C4C">
        <w:rPr>
          <w:rFonts w:ascii="Calibri" w:eastAsia="Calibri" w:hAnsi="Calibri" w:cs="Calibri"/>
          <w:spacing w:val="-4"/>
          <w:lang w:val="cs-CZ"/>
        </w:rPr>
        <w:t>e</w:t>
      </w:r>
      <w:r w:rsidRPr="00F37C4C">
        <w:rPr>
          <w:rFonts w:ascii="Calibri" w:eastAsia="Calibri" w:hAnsi="Calibri" w:cs="Calibri"/>
          <w:lang w:val="cs-CZ"/>
        </w:rPr>
        <w:t>ch</w:t>
      </w:r>
      <w:r w:rsidR="00E9076F">
        <w:rPr>
          <w:rFonts w:ascii="Calibri" w:eastAsia="Calibri" w:hAnsi="Calibri" w:cs="Calibri"/>
          <w:lang w:val="cs-CZ"/>
        </w:rPr>
        <w:t xml:space="preserve"> spádových</w:t>
      </w:r>
      <w:r w:rsidRPr="00F37C4C">
        <w:rPr>
          <w:rFonts w:ascii="Calibri" w:eastAsia="Calibri" w:hAnsi="Calibri" w:cs="Calibri"/>
          <w:spacing w:val="5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šk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l</w:t>
      </w:r>
      <w:r w:rsidRPr="00F37C4C">
        <w:rPr>
          <w:rFonts w:ascii="Calibri" w:eastAsia="Calibri" w:hAnsi="Calibri" w:cs="Calibri"/>
          <w:spacing w:val="-3"/>
          <w:lang w:val="cs-CZ"/>
        </w:rPr>
        <w:t>á</w:t>
      </w:r>
      <w:r w:rsidRPr="00F37C4C">
        <w:rPr>
          <w:rFonts w:ascii="Calibri" w:eastAsia="Calibri" w:hAnsi="Calibri" w:cs="Calibri"/>
          <w:lang w:val="cs-CZ"/>
        </w:rPr>
        <w:t>ch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>e st</w:t>
      </w:r>
      <w:r w:rsidRPr="00F37C4C">
        <w:rPr>
          <w:rFonts w:ascii="Calibri" w:eastAsia="Calibri" w:hAnsi="Calibri" w:cs="Calibri"/>
          <w:spacing w:val="1"/>
          <w:lang w:val="cs-CZ"/>
        </w:rPr>
        <w:t>e</w:t>
      </w:r>
      <w:r w:rsidRPr="00F37C4C">
        <w:rPr>
          <w:rFonts w:ascii="Calibri" w:eastAsia="Calibri" w:hAnsi="Calibri" w:cs="Calibri"/>
          <w:lang w:val="cs-CZ"/>
        </w:rPr>
        <w:t>j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ý</w:t>
      </w:r>
      <w:r w:rsidRPr="00F37C4C">
        <w:rPr>
          <w:rFonts w:ascii="Calibri" w:eastAsia="Calibri" w:hAnsi="Calibri" w:cs="Calibri"/>
          <w:spacing w:val="-1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ča</w:t>
      </w:r>
      <w:r w:rsidRPr="00F37C4C">
        <w:rPr>
          <w:rFonts w:ascii="Calibri" w:eastAsia="Calibri" w:hAnsi="Calibri" w:cs="Calibri"/>
          <w:spacing w:val="-2"/>
          <w:lang w:val="cs-CZ"/>
        </w:rPr>
        <w:t>s</w:t>
      </w:r>
      <w:r w:rsidRPr="00F37C4C">
        <w:rPr>
          <w:rFonts w:ascii="Calibri" w:eastAsia="Calibri" w:hAnsi="Calibri" w:cs="Calibri"/>
          <w:lang w:val="cs-CZ"/>
        </w:rPr>
        <w:t>,</w:t>
      </w:r>
      <w:r w:rsidRPr="00F37C4C">
        <w:rPr>
          <w:rFonts w:ascii="Calibri" w:eastAsia="Calibri" w:hAnsi="Calibri" w:cs="Calibri"/>
          <w:spacing w:val="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3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el</w:t>
      </w:r>
      <w:r w:rsidRPr="00F37C4C">
        <w:rPr>
          <w:rFonts w:ascii="Calibri" w:eastAsia="Calibri" w:hAnsi="Calibri" w:cs="Calibri"/>
          <w:spacing w:val="-3"/>
          <w:lang w:val="cs-CZ"/>
        </w:rPr>
        <w:t>z</w:t>
      </w:r>
      <w:r w:rsidRPr="00F37C4C">
        <w:rPr>
          <w:rFonts w:ascii="Calibri" w:eastAsia="Calibri" w:hAnsi="Calibri" w:cs="Calibri"/>
          <w:lang w:val="cs-CZ"/>
        </w:rPr>
        <w:t>e</w:t>
      </w:r>
      <w:r w:rsidRPr="00F37C4C">
        <w:rPr>
          <w:rFonts w:ascii="Calibri" w:eastAsia="Calibri" w:hAnsi="Calibri" w:cs="Calibri"/>
          <w:spacing w:val="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l</w:t>
      </w:r>
      <w:r w:rsidRPr="00F37C4C">
        <w:rPr>
          <w:rFonts w:ascii="Calibri" w:eastAsia="Calibri" w:hAnsi="Calibri" w:cs="Calibri"/>
          <w:spacing w:val="-2"/>
          <w:lang w:val="cs-CZ"/>
        </w:rPr>
        <w:t>e</w:t>
      </w:r>
      <w:r w:rsidRPr="00F37C4C">
        <w:rPr>
          <w:rFonts w:ascii="Calibri" w:eastAsia="Calibri" w:hAnsi="Calibri" w:cs="Calibri"/>
          <w:spacing w:val="-5"/>
          <w:lang w:val="cs-CZ"/>
        </w:rPr>
        <w:t>r</w:t>
      </w:r>
      <w:r w:rsidRPr="00F37C4C">
        <w:rPr>
          <w:rFonts w:ascii="Calibri" w:eastAsia="Calibri" w:hAnsi="Calibri" w:cs="Calibri"/>
          <w:spacing w:val="1"/>
          <w:lang w:val="cs-CZ"/>
        </w:rPr>
        <w:t>ov</w:t>
      </w:r>
      <w:r w:rsidRPr="00F37C4C">
        <w:rPr>
          <w:rFonts w:ascii="Calibri" w:eastAsia="Calibri" w:hAnsi="Calibri" w:cs="Calibri"/>
          <w:lang w:val="cs-CZ"/>
        </w:rPr>
        <w:t>at</w:t>
      </w:r>
      <w:r w:rsidRPr="00F37C4C">
        <w:rPr>
          <w:rFonts w:ascii="Calibri" w:eastAsia="Calibri" w:hAnsi="Calibri" w:cs="Calibri"/>
          <w:spacing w:val="-4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zdn</w:t>
      </w:r>
      <w:r w:rsidRPr="00F37C4C">
        <w:rPr>
          <w:rFonts w:ascii="Calibri" w:eastAsia="Calibri" w:hAnsi="Calibri" w:cs="Calibri"/>
          <w:lang w:val="cs-CZ"/>
        </w:rPr>
        <w:t xml:space="preserve">í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říc</w:t>
      </w:r>
      <w:r w:rsidRPr="00F37C4C">
        <w:rPr>
          <w:rFonts w:ascii="Calibri" w:eastAsia="Calibri" w:hAnsi="Calibri" w:cs="Calibri"/>
          <w:spacing w:val="-1"/>
          <w:lang w:val="cs-CZ"/>
        </w:rPr>
        <w:t>hod</w:t>
      </w:r>
      <w:r w:rsidRPr="00F37C4C">
        <w:rPr>
          <w:rFonts w:ascii="Calibri" w:eastAsia="Calibri" w:hAnsi="Calibri" w:cs="Calibri"/>
          <w:lang w:val="cs-CZ"/>
        </w:rPr>
        <w:t>y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ž</w:t>
      </w:r>
      <w:r w:rsidRPr="00F37C4C">
        <w:rPr>
          <w:rFonts w:ascii="Calibri" w:eastAsia="Calibri" w:hAnsi="Calibri" w:cs="Calibri"/>
          <w:spacing w:val="-2"/>
          <w:lang w:val="cs-CZ"/>
        </w:rPr>
        <w:t>á</w:t>
      </w:r>
      <w:r w:rsidRPr="00F37C4C">
        <w:rPr>
          <w:rFonts w:ascii="Calibri" w:eastAsia="Calibri" w:hAnsi="Calibri" w:cs="Calibri"/>
          <w:lang w:val="cs-CZ"/>
        </w:rPr>
        <w:t>ků.</w:t>
      </w:r>
    </w:p>
    <w:p w14:paraId="079EB657" w14:textId="7D2D7431" w:rsidR="00121B12" w:rsidRPr="00E9076F" w:rsidRDefault="00121B12" w:rsidP="0097265B">
      <w:pPr>
        <w:pStyle w:val="Odstavecseseznamem"/>
        <w:numPr>
          <w:ilvl w:val="0"/>
          <w:numId w:val="14"/>
        </w:numPr>
        <w:tabs>
          <w:tab w:val="left" w:pos="142"/>
        </w:tabs>
        <w:spacing w:after="60" w:line="273" w:lineRule="auto"/>
        <w:ind w:left="851" w:hanging="425"/>
        <w:contextualSpacing w:val="0"/>
        <w:rPr>
          <w:rFonts w:ascii="Calibri" w:eastAsia="Calibri" w:hAnsi="Calibri" w:cs="Calibri"/>
          <w:lang w:val="cs-CZ"/>
        </w:rPr>
      </w:pPr>
      <w:r w:rsidRPr="00F37C4C">
        <w:rPr>
          <w:rFonts w:ascii="Calibri" w:eastAsia="Calibri" w:hAnsi="Calibri" w:cs="Calibri"/>
          <w:b/>
          <w:bCs/>
          <w:lang w:val="cs-CZ"/>
        </w:rPr>
        <w:t>P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ři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ne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F37C4C">
        <w:rPr>
          <w:rFonts w:ascii="Calibri" w:eastAsia="Calibri" w:hAnsi="Calibri" w:cs="Calibri"/>
          <w:b/>
          <w:bCs/>
          <w:lang w:val="cs-CZ"/>
        </w:rPr>
        <w:t>te</w:t>
      </w:r>
      <w:r w:rsidRPr="00F37C4C">
        <w:rPr>
          <w:rFonts w:ascii="Calibri" w:eastAsia="Calibri" w:hAnsi="Calibri" w:cs="Calibri"/>
          <w:b/>
          <w:bCs/>
          <w:spacing w:val="7"/>
          <w:lang w:val="cs-CZ"/>
        </w:rPr>
        <w:t xml:space="preserve"> si </w:t>
      </w:r>
      <w:r w:rsidRPr="00F37C4C">
        <w:rPr>
          <w:rFonts w:ascii="Calibri" w:eastAsia="Calibri" w:hAnsi="Calibri" w:cs="Calibri"/>
          <w:b/>
          <w:bCs/>
          <w:lang w:val="cs-CZ"/>
        </w:rPr>
        <w:t>s</w:t>
      </w:r>
      <w:r w:rsidRPr="00F37C4C">
        <w:rPr>
          <w:rFonts w:ascii="Calibri" w:eastAsia="Calibri" w:hAnsi="Calibri" w:cs="Calibri"/>
          <w:b/>
          <w:bCs/>
          <w:spacing w:val="6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ebo</w:t>
      </w:r>
      <w:r w:rsidRPr="00F37C4C">
        <w:rPr>
          <w:rFonts w:ascii="Calibri" w:eastAsia="Calibri" w:hAnsi="Calibri" w:cs="Calibri"/>
          <w:b/>
          <w:bCs/>
          <w:lang w:val="cs-CZ"/>
        </w:rPr>
        <w:t>u</w:t>
      </w:r>
      <w:r w:rsidRPr="00F37C4C">
        <w:rPr>
          <w:rFonts w:ascii="Calibri" w:eastAsia="Calibri" w:hAnsi="Calibri" w:cs="Calibri"/>
          <w:b/>
          <w:bCs/>
          <w:spacing w:val="10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ů</w:t>
      </w:r>
      <w:r w:rsidRPr="00F37C4C">
        <w:rPr>
          <w:rFonts w:ascii="Calibri" w:eastAsia="Calibri" w:hAnsi="Calibri" w:cs="Calibri"/>
          <w:b/>
          <w:bCs/>
          <w:lang w:val="cs-CZ"/>
        </w:rPr>
        <w:t>k</w:t>
      </w:r>
      <w:r w:rsidRPr="00F37C4C">
        <w:rPr>
          <w:rFonts w:ascii="Calibri" w:eastAsia="Calibri" w:hAnsi="Calibri" w:cs="Calibri"/>
          <w:b/>
          <w:bCs/>
          <w:spacing w:val="-3"/>
          <w:lang w:val="cs-CZ"/>
        </w:rPr>
        <w:t>a</w:t>
      </w:r>
      <w:r w:rsidRPr="00F37C4C">
        <w:rPr>
          <w:rFonts w:ascii="Calibri" w:eastAsia="Calibri" w:hAnsi="Calibri" w:cs="Calibri"/>
          <w:b/>
          <w:bCs/>
          <w:lang w:val="cs-CZ"/>
        </w:rPr>
        <w:t>z</w:t>
      </w:r>
      <w:r w:rsidRPr="00F37C4C">
        <w:rPr>
          <w:rFonts w:ascii="Calibri" w:eastAsia="Calibri" w:hAnsi="Calibri" w:cs="Calibri"/>
          <w:b/>
          <w:bCs/>
          <w:spacing w:val="9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lang w:val="cs-CZ"/>
        </w:rPr>
        <w:t>t</w:t>
      </w:r>
      <w:r w:rsidRPr="00F37C4C">
        <w:rPr>
          <w:rFonts w:ascii="Calibri" w:eastAsia="Calibri" w:hAnsi="Calibri" w:cs="Calibri"/>
          <w:b/>
          <w:bCs/>
          <w:spacing w:val="-4"/>
          <w:lang w:val="cs-CZ"/>
        </w:rPr>
        <w:t>o</w:t>
      </w:r>
      <w:r w:rsidRPr="00F37C4C">
        <w:rPr>
          <w:rFonts w:ascii="Calibri" w:eastAsia="Calibri" w:hAnsi="Calibri" w:cs="Calibri"/>
          <w:b/>
          <w:bCs/>
          <w:lang w:val="cs-CZ"/>
        </w:rPr>
        <w:t>t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ž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no</w:t>
      </w:r>
      <w:r w:rsidRPr="00F37C4C">
        <w:rPr>
          <w:rFonts w:ascii="Calibri" w:eastAsia="Calibri" w:hAnsi="Calibri" w:cs="Calibri"/>
          <w:b/>
          <w:bCs/>
          <w:spacing w:val="-2"/>
          <w:lang w:val="cs-CZ"/>
        </w:rPr>
        <w:t>s</w:t>
      </w:r>
      <w:r w:rsidRPr="00F37C4C">
        <w:rPr>
          <w:rFonts w:ascii="Calibri" w:eastAsia="Calibri" w:hAnsi="Calibri" w:cs="Calibri"/>
          <w:b/>
          <w:bCs/>
          <w:lang w:val="cs-CZ"/>
        </w:rPr>
        <w:t>ti</w:t>
      </w:r>
      <w:r w:rsidRPr="00F37C4C">
        <w:rPr>
          <w:rFonts w:ascii="Calibri" w:eastAsia="Calibri" w:hAnsi="Calibri" w:cs="Calibri"/>
          <w:b/>
          <w:bCs/>
          <w:spacing w:val="14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2"/>
          <w:lang w:val="cs-CZ"/>
        </w:rPr>
        <w:t>(</w:t>
      </w:r>
      <w:r w:rsidRPr="00F37C4C">
        <w:rPr>
          <w:rFonts w:ascii="Calibri" w:eastAsia="Calibri" w:hAnsi="Calibri" w:cs="Calibri"/>
          <w:spacing w:val="-1"/>
          <w:lang w:val="cs-CZ"/>
        </w:rPr>
        <w:t>ob</w:t>
      </w:r>
      <w:r w:rsidRPr="00F37C4C">
        <w:rPr>
          <w:rFonts w:ascii="Calibri" w:eastAsia="Calibri" w:hAnsi="Calibri" w:cs="Calibri"/>
          <w:lang w:val="cs-CZ"/>
        </w:rPr>
        <w:t>ča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s</w:t>
      </w:r>
      <w:r w:rsidRPr="00F37C4C">
        <w:rPr>
          <w:rFonts w:ascii="Calibri" w:eastAsia="Calibri" w:hAnsi="Calibri" w:cs="Calibri"/>
          <w:spacing w:val="-4"/>
          <w:lang w:val="cs-CZ"/>
        </w:rPr>
        <w:t>k</w:t>
      </w:r>
      <w:r w:rsidRPr="00F37C4C">
        <w:rPr>
          <w:rFonts w:ascii="Calibri" w:eastAsia="Calibri" w:hAnsi="Calibri" w:cs="Calibri"/>
          <w:lang w:val="cs-CZ"/>
        </w:rPr>
        <w:t>ý</w:t>
      </w:r>
      <w:r w:rsidRPr="00F37C4C">
        <w:rPr>
          <w:rFonts w:ascii="Calibri" w:eastAsia="Calibri" w:hAnsi="Calibri" w:cs="Calibri"/>
          <w:spacing w:val="13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r</w:t>
      </w:r>
      <w:r w:rsidRPr="00F37C4C">
        <w:rPr>
          <w:rFonts w:ascii="Calibri" w:eastAsia="Calibri" w:hAnsi="Calibri" w:cs="Calibri"/>
          <w:spacing w:val="-1"/>
          <w:lang w:val="cs-CZ"/>
        </w:rPr>
        <w:t>ů</w:t>
      </w:r>
      <w:r w:rsidRPr="00F37C4C">
        <w:rPr>
          <w:rFonts w:ascii="Calibri" w:eastAsia="Calibri" w:hAnsi="Calibri" w:cs="Calibri"/>
          <w:spacing w:val="-2"/>
          <w:lang w:val="cs-CZ"/>
        </w:rPr>
        <w:t>k</w:t>
      </w:r>
      <w:r w:rsidRPr="00F37C4C">
        <w:rPr>
          <w:rFonts w:ascii="Calibri" w:eastAsia="Calibri" w:hAnsi="Calibri" w:cs="Calibri"/>
          <w:lang w:val="cs-CZ"/>
        </w:rPr>
        <w:t>az</w:t>
      </w:r>
      <w:r w:rsidRPr="00F37C4C">
        <w:rPr>
          <w:rFonts w:ascii="Calibri" w:eastAsia="Calibri" w:hAnsi="Calibri" w:cs="Calibri"/>
          <w:spacing w:val="5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ebo</w:t>
      </w:r>
      <w:r w:rsidRPr="00F37C4C">
        <w:rPr>
          <w:rFonts w:ascii="Calibri" w:eastAsia="Calibri" w:hAnsi="Calibri" w:cs="Calibri"/>
          <w:spacing w:val="1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2"/>
          <w:lang w:val="cs-CZ"/>
        </w:rPr>
        <w:t>c</w:t>
      </w:r>
      <w:r w:rsidRPr="00F37C4C">
        <w:rPr>
          <w:rFonts w:ascii="Calibri" w:eastAsia="Calibri" w:hAnsi="Calibri" w:cs="Calibri"/>
          <w:lang w:val="cs-CZ"/>
        </w:rPr>
        <w:t>e</w:t>
      </w:r>
      <w:r w:rsidRPr="00F37C4C">
        <w:rPr>
          <w:rFonts w:ascii="Calibri" w:eastAsia="Calibri" w:hAnsi="Calibri" w:cs="Calibri"/>
          <w:spacing w:val="1"/>
          <w:lang w:val="cs-CZ"/>
        </w:rPr>
        <w:t>s</w:t>
      </w:r>
      <w:r w:rsidRPr="00F37C4C">
        <w:rPr>
          <w:rFonts w:ascii="Calibri" w:eastAsia="Calibri" w:hAnsi="Calibri" w:cs="Calibri"/>
          <w:spacing w:val="-4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vn</w:t>
      </w:r>
      <w:r w:rsidRPr="00F37C4C">
        <w:rPr>
          <w:rFonts w:ascii="Calibri" w:eastAsia="Calibri" w:hAnsi="Calibri" w:cs="Calibri"/>
          <w:lang w:val="cs-CZ"/>
        </w:rPr>
        <w:t>í</w:t>
      </w:r>
      <w:r w:rsidRPr="00F37C4C">
        <w:rPr>
          <w:rFonts w:ascii="Calibri" w:eastAsia="Calibri" w:hAnsi="Calibri" w:cs="Calibri"/>
          <w:spacing w:val="12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-2"/>
          <w:lang w:val="cs-CZ"/>
        </w:rPr>
        <w:t>s</w:t>
      </w:r>
      <w:r w:rsidRPr="00F37C4C">
        <w:rPr>
          <w:rFonts w:ascii="Calibri" w:eastAsia="Calibri" w:hAnsi="Calibri" w:cs="Calibri"/>
          <w:lang w:val="cs-CZ"/>
        </w:rPr>
        <w:t>).</w:t>
      </w:r>
      <w:r w:rsidRPr="00F37C4C">
        <w:rPr>
          <w:rFonts w:ascii="Calibri" w:eastAsia="Calibri" w:hAnsi="Calibri" w:cs="Calibri"/>
          <w:spacing w:val="13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Z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-1"/>
          <w:lang w:val="cs-CZ"/>
        </w:rPr>
        <w:t>d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spacing w:val="-3"/>
          <w:lang w:val="cs-CZ"/>
        </w:rPr>
        <w:t>a</w:t>
      </w:r>
      <w:r w:rsidRPr="00F37C4C">
        <w:rPr>
          <w:rFonts w:ascii="Calibri" w:eastAsia="Calibri" w:hAnsi="Calibri" w:cs="Calibri"/>
          <w:spacing w:val="-2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e</w:t>
      </w:r>
      <w:r w:rsidRPr="00F37C4C">
        <w:rPr>
          <w:rFonts w:ascii="Calibri" w:eastAsia="Calibri" w:hAnsi="Calibri" w:cs="Calibri"/>
          <w:spacing w:val="-5"/>
          <w:lang w:val="cs-CZ"/>
        </w:rPr>
        <w:t>l</w:t>
      </w:r>
      <w:r w:rsidRPr="00F37C4C">
        <w:rPr>
          <w:rFonts w:ascii="Calibri" w:eastAsia="Calibri" w:hAnsi="Calibri" w:cs="Calibri"/>
          <w:lang w:val="cs-CZ"/>
        </w:rPr>
        <w:t xml:space="preserve">é </w:t>
      </w:r>
      <w:r w:rsidRPr="00F37C4C">
        <w:rPr>
          <w:rFonts w:ascii="Calibri" w:eastAsia="Calibri" w:hAnsi="Calibri" w:cs="Calibri"/>
          <w:spacing w:val="-1"/>
          <w:lang w:val="cs-CZ"/>
        </w:rPr>
        <w:t>z</w:t>
      </w:r>
      <w:r w:rsidRPr="00F37C4C">
        <w:rPr>
          <w:rFonts w:ascii="Calibri" w:eastAsia="Calibri" w:hAnsi="Calibri" w:cs="Calibri"/>
          <w:spacing w:val="-2"/>
          <w:lang w:val="cs-CZ"/>
        </w:rPr>
        <w:t>k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u</w:t>
      </w:r>
      <w:r w:rsidRPr="00F37C4C">
        <w:rPr>
          <w:rFonts w:ascii="Calibri" w:eastAsia="Calibri" w:hAnsi="Calibri" w:cs="Calibri"/>
          <w:spacing w:val="-2"/>
          <w:lang w:val="cs-CZ"/>
        </w:rPr>
        <w:t>še</w:t>
      </w:r>
      <w:r w:rsidRPr="00F37C4C">
        <w:rPr>
          <w:rFonts w:ascii="Calibri" w:eastAsia="Calibri" w:hAnsi="Calibri" w:cs="Calibri"/>
          <w:lang w:val="cs-CZ"/>
        </w:rPr>
        <w:t>k</w:t>
      </w:r>
      <w:r w:rsidRPr="00F37C4C">
        <w:rPr>
          <w:rFonts w:ascii="Calibri" w:eastAsia="Calibri" w:hAnsi="Calibri" w:cs="Calibri"/>
          <w:spacing w:val="4"/>
          <w:lang w:val="cs-CZ"/>
        </w:rPr>
        <w:t xml:space="preserve"> </w:t>
      </w:r>
      <w:r w:rsidR="00762539">
        <w:rPr>
          <w:rFonts w:ascii="Calibri" w:eastAsia="Calibri" w:hAnsi="Calibri" w:cs="Calibri"/>
          <w:spacing w:val="-1"/>
          <w:lang w:val="cs-CZ"/>
        </w:rPr>
        <w:t>ve</w:t>
      </w:r>
      <w:r w:rsidR="00762539" w:rsidRPr="00F37C4C">
        <w:rPr>
          <w:rFonts w:ascii="Calibri" w:eastAsia="Calibri" w:hAnsi="Calibri" w:cs="Calibri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s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spacing w:val="-5"/>
          <w:lang w:val="cs-CZ"/>
        </w:rPr>
        <w:t>á</w:t>
      </w:r>
      <w:r w:rsidRPr="00F37C4C">
        <w:rPr>
          <w:rFonts w:ascii="Calibri" w:eastAsia="Calibri" w:hAnsi="Calibri" w:cs="Calibri"/>
          <w:spacing w:val="-1"/>
          <w:lang w:val="cs-CZ"/>
        </w:rPr>
        <w:t>do</w:t>
      </w:r>
      <w:r w:rsidRPr="00F37C4C">
        <w:rPr>
          <w:rFonts w:ascii="Calibri" w:eastAsia="Calibri" w:hAnsi="Calibri" w:cs="Calibri"/>
          <w:spacing w:val="1"/>
          <w:lang w:val="cs-CZ"/>
        </w:rPr>
        <w:t>vý</w:t>
      </w:r>
      <w:r w:rsidRPr="00F37C4C">
        <w:rPr>
          <w:rFonts w:ascii="Calibri" w:eastAsia="Calibri" w:hAnsi="Calibri" w:cs="Calibri"/>
          <w:lang w:val="cs-CZ"/>
        </w:rPr>
        <w:t>ch š</w:t>
      </w:r>
      <w:r w:rsidRPr="00F37C4C">
        <w:rPr>
          <w:rFonts w:ascii="Calibri" w:eastAsia="Calibri" w:hAnsi="Calibri" w:cs="Calibri"/>
          <w:spacing w:val="-2"/>
          <w:lang w:val="cs-CZ"/>
        </w:rPr>
        <w:t>k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l</w:t>
      </w:r>
      <w:r w:rsidRPr="00F37C4C">
        <w:rPr>
          <w:rFonts w:ascii="Calibri" w:eastAsia="Calibri" w:hAnsi="Calibri" w:cs="Calibri"/>
          <w:spacing w:val="-3"/>
          <w:lang w:val="cs-CZ"/>
        </w:rPr>
        <w:t>á</w:t>
      </w:r>
      <w:r w:rsidRPr="00F37C4C">
        <w:rPr>
          <w:rFonts w:ascii="Calibri" w:eastAsia="Calibri" w:hAnsi="Calibri" w:cs="Calibri"/>
          <w:lang w:val="cs-CZ"/>
        </w:rPr>
        <w:t xml:space="preserve">ch </w:t>
      </w:r>
      <w:r w:rsidRPr="00F37C4C">
        <w:rPr>
          <w:rFonts w:ascii="Calibri" w:eastAsia="Calibri" w:hAnsi="Calibri" w:cs="Calibri"/>
          <w:spacing w:val="4"/>
          <w:lang w:val="cs-CZ"/>
        </w:rPr>
        <w:t>neznají totožnost cizích žáků</w:t>
      </w:r>
      <w:r w:rsidRPr="00F37C4C">
        <w:rPr>
          <w:rFonts w:ascii="Calibri" w:eastAsia="Calibri" w:hAnsi="Calibri" w:cs="Calibri"/>
          <w:lang w:val="cs-CZ"/>
        </w:rPr>
        <w:t xml:space="preserve"> a js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 xml:space="preserve">u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spacing w:val="1"/>
          <w:lang w:val="cs-CZ"/>
        </w:rPr>
        <w:t>ov</w:t>
      </w:r>
      <w:r w:rsidRPr="00F37C4C">
        <w:rPr>
          <w:rFonts w:ascii="Calibri" w:eastAsia="Calibri" w:hAnsi="Calibri" w:cs="Calibri"/>
          <w:lang w:val="cs-CZ"/>
        </w:rPr>
        <w:t>i</w:t>
      </w:r>
      <w:r w:rsidRPr="00F37C4C">
        <w:rPr>
          <w:rFonts w:ascii="Calibri" w:eastAsia="Calibri" w:hAnsi="Calibri" w:cs="Calibri"/>
          <w:spacing w:val="-1"/>
          <w:lang w:val="cs-CZ"/>
        </w:rPr>
        <w:t>nn</w:t>
      </w:r>
      <w:r w:rsidRPr="00F37C4C">
        <w:rPr>
          <w:rFonts w:ascii="Calibri" w:eastAsia="Calibri" w:hAnsi="Calibri" w:cs="Calibri"/>
          <w:lang w:val="cs-CZ"/>
        </w:rPr>
        <w:t xml:space="preserve">i </w:t>
      </w:r>
      <w:r w:rsidRPr="00F37C4C">
        <w:rPr>
          <w:rFonts w:ascii="Calibri" w:eastAsia="Calibri" w:hAnsi="Calibri" w:cs="Calibri"/>
          <w:spacing w:val="5"/>
          <w:lang w:val="cs-CZ"/>
        </w:rPr>
        <w:t>ji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ečl</w:t>
      </w:r>
      <w:r w:rsidRPr="00F37C4C">
        <w:rPr>
          <w:rFonts w:ascii="Calibri" w:eastAsia="Calibri" w:hAnsi="Calibri" w:cs="Calibri"/>
          <w:spacing w:val="-5"/>
          <w:lang w:val="cs-CZ"/>
        </w:rPr>
        <w:t>i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 xml:space="preserve">ě 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>ěřit.</w:t>
      </w:r>
    </w:p>
    <w:p w14:paraId="0C823C48" w14:textId="03BD2E95" w:rsidR="00121B12" w:rsidRPr="00F37C4C" w:rsidRDefault="00121B12" w:rsidP="0097265B">
      <w:pPr>
        <w:pStyle w:val="Odstavecseseznamem"/>
        <w:widowControl/>
        <w:numPr>
          <w:ilvl w:val="0"/>
          <w:numId w:val="22"/>
        </w:numPr>
        <w:autoSpaceDE w:val="0"/>
        <w:autoSpaceDN w:val="0"/>
        <w:adjustRightInd w:val="0"/>
        <w:spacing w:after="60"/>
        <w:ind w:left="851" w:hanging="425"/>
        <w:contextualSpacing w:val="0"/>
        <w:rPr>
          <w:rFonts w:ascii="Symbol" w:eastAsia="Symbol" w:hAnsi="Symbol" w:cs="Symbol"/>
          <w:lang w:val="cs-CZ"/>
        </w:rPr>
      </w:pPr>
      <w:r w:rsidRPr="00F37C4C">
        <w:rPr>
          <w:rFonts w:ascii="Calibri" w:eastAsia="Calibri" w:hAnsi="Calibri" w:cs="Calibri"/>
          <w:b/>
          <w:spacing w:val="-6"/>
          <w:lang w:val="cs-CZ"/>
        </w:rPr>
        <w:t>P</w:t>
      </w:r>
      <w:r w:rsidRPr="00F37C4C">
        <w:rPr>
          <w:rFonts w:ascii="Calibri" w:eastAsia="Calibri" w:hAnsi="Calibri" w:cs="Calibri"/>
          <w:b/>
          <w:spacing w:val="1"/>
          <w:lang w:val="cs-CZ"/>
        </w:rPr>
        <w:t>o</w:t>
      </w:r>
      <w:r w:rsidRPr="00F37C4C">
        <w:rPr>
          <w:rFonts w:ascii="Calibri" w:eastAsia="Calibri" w:hAnsi="Calibri" w:cs="Calibri"/>
          <w:b/>
          <w:spacing w:val="-1"/>
          <w:lang w:val="cs-CZ"/>
        </w:rPr>
        <w:t>z</w:t>
      </w:r>
      <w:r w:rsidRPr="00F37C4C">
        <w:rPr>
          <w:rFonts w:ascii="Calibri" w:eastAsia="Calibri" w:hAnsi="Calibri" w:cs="Calibri"/>
          <w:b/>
          <w:spacing w:val="1"/>
          <w:lang w:val="cs-CZ"/>
        </w:rPr>
        <w:t>o</w:t>
      </w:r>
      <w:r w:rsidRPr="00F37C4C">
        <w:rPr>
          <w:rFonts w:ascii="Calibri" w:eastAsia="Calibri" w:hAnsi="Calibri" w:cs="Calibri"/>
          <w:b/>
          <w:lang w:val="cs-CZ"/>
        </w:rPr>
        <w:t>r</w:t>
      </w:r>
      <w:r w:rsidRPr="00F37C4C">
        <w:rPr>
          <w:rFonts w:ascii="Calibri" w:eastAsia="Calibri" w:hAnsi="Calibri" w:cs="Calibri"/>
          <w:b/>
          <w:spacing w:val="-3"/>
          <w:lang w:val="cs-CZ"/>
        </w:rPr>
        <w:t>n</w:t>
      </w:r>
      <w:r w:rsidRPr="00F37C4C">
        <w:rPr>
          <w:rFonts w:ascii="Calibri" w:eastAsia="Calibri" w:hAnsi="Calibri" w:cs="Calibri"/>
          <w:b/>
          <w:lang w:val="cs-CZ"/>
        </w:rPr>
        <w:t>ě</w:t>
      </w:r>
      <w:r w:rsidRPr="00F37C4C">
        <w:rPr>
          <w:rFonts w:ascii="Calibri" w:eastAsia="Calibri" w:hAnsi="Calibri" w:cs="Calibri"/>
          <w:b/>
          <w:spacing w:val="47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3"/>
          <w:lang w:val="cs-CZ"/>
        </w:rPr>
        <w:t>p</w:t>
      </w:r>
      <w:r w:rsidRPr="00F37C4C">
        <w:rPr>
          <w:rFonts w:ascii="Calibri" w:eastAsia="Calibri" w:hAnsi="Calibri" w:cs="Calibri"/>
          <w:b/>
          <w:spacing w:val="-1"/>
          <w:lang w:val="cs-CZ"/>
        </w:rPr>
        <w:t>o</w:t>
      </w:r>
      <w:r w:rsidRPr="00F37C4C">
        <w:rPr>
          <w:rFonts w:ascii="Calibri" w:eastAsia="Calibri" w:hAnsi="Calibri" w:cs="Calibri"/>
          <w:b/>
          <w:lang w:val="cs-CZ"/>
        </w:rPr>
        <w:t>sl</w:t>
      </w:r>
      <w:r w:rsidRPr="00F37C4C">
        <w:rPr>
          <w:rFonts w:ascii="Calibri" w:eastAsia="Calibri" w:hAnsi="Calibri" w:cs="Calibri"/>
          <w:b/>
          <w:spacing w:val="1"/>
          <w:lang w:val="cs-CZ"/>
        </w:rPr>
        <w:t>o</w:t>
      </w:r>
      <w:r w:rsidRPr="00F37C4C">
        <w:rPr>
          <w:rFonts w:ascii="Calibri" w:eastAsia="Calibri" w:hAnsi="Calibri" w:cs="Calibri"/>
          <w:b/>
          <w:spacing w:val="-1"/>
          <w:lang w:val="cs-CZ"/>
        </w:rPr>
        <w:t>u</w:t>
      </w:r>
      <w:r w:rsidRPr="00F37C4C">
        <w:rPr>
          <w:rFonts w:ascii="Calibri" w:eastAsia="Calibri" w:hAnsi="Calibri" w:cs="Calibri"/>
          <w:b/>
          <w:lang w:val="cs-CZ"/>
        </w:rPr>
        <w:t>c</w:t>
      </w:r>
      <w:r w:rsidRPr="00F37C4C">
        <w:rPr>
          <w:rFonts w:ascii="Calibri" w:eastAsia="Calibri" w:hAnsi="Calibri" w:cs="Calibri"/>
          <w:b/>
          <w:spacing w:val="-3"/>
          <w:lang w:val="cs-CZ"/>
        </w:rPr>
        <w:t>hejte</w:t>
      </w:r>
      <w:r w:rsidRPr="00F37C4C">
        <w:rPr>
          <w:rFonts w:ascii="Calibri" w:eastAsia="Calibri" w:hAnsi="Calibri" w:cs="Calibri"/>
          <w:b/>
          <w:spacing w:val="47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lang w:val="cs-CZ"/>
        </w:rPr>
        <w:t>i</w:t>
      </w:r>
      <w:r w:rsidRPr="00F37C4C">
        <w:rPr>
          <w:rFonts w:ascii="Calibri" w:eastAsia="Calibri" w:hAnsi="Calibri" w:cs="Calibri"/>
          <w:b/>
          <w:spacing w:val="-1"/>
          <w:lang w:val="cs-CZ"/>
        </w:rPr>
        <w:t>n</w:t>
      </w:r>
      <w:r w:rsidRPr="00F37C4C">
        <w:rPr>
          <w:rFonts w:ascii="Calibri" w:eastAsia="Calibri" w:hAnsi="Calibri" w:cs="Calibri"/>
          <w:b/>
          <w:lang w:val="cs-CZ"/>
        </w:rPr>
        <w:t>f</w:t>
      </w:r>
      <w:r w:rsidRPr="00F37C4C">
        <w:rPr>
          <w:rFonts w:ascii="Calibri" w:eastAsia="Calibri" w:hAnsi="Calibri" w:cs="Calibri"/>
          <w:b/>
          <w:spacing w:val="-1"/>
          <w:lang w:val="cs-CZ"/>
        </w:rPr>
        <w:t>o</w:t>
      </w:r>
      <w:r w:rsidRPr="00F37C4C">
        <w:rPr>
          <w:rFonts w:ascii="Calibri" w:eastAsia="Calibri" w:hAnsi="Calibri" w:cs="Calibri"/>
          <w:b/>
          <w:spacing w:val="-3"/>
          <w:lang w:val="cs-CZ"/>
        </w:rPr>
        <w:t>r</w:t>
      </w:r>
      <w:r w:rsidRPr="00F37C4C">
        <w:rPr>
          <w:rFonts w:ascii="Calibri" w:eastAsia="Calibri" w:hAnsi="Calibri" w:cs="Calibri"/>
          <w:b/>
          <w:spacing w:val="1"/>
          <w:lang w:val="cs-CZ"/>
        </w:rPr>
        <w:t>m</w:t>
      </w:r>
      <w:r w:rsidRPr="00F37C4C">
        <w:rPr>
          <w:rFonts w:ascii="Calibri" w:eastAsia="Calibri" w:hAnsi="Calibri" w:cs="Calibri"/>
          <w:b/>
          <w:lang w:val="cs-CZ"/>
        </w:rPr>
        <w:t>a</w:t>
      </w:r>
      <w:r w:rsidRPr="00F37C4C">
        <w:rPr>
          <w:rFonts w:ascii="Calibri" w:eastAsia="Calibri" w:hAnsi="Calibri" w:cs="Calibri"/>
          <w:b/>
          <w:spacing w:val="-5"/>
          <w:lang w:val="cs-CZ"/>
        </w:rPr>
        <w:t>c</w:t>
      </w:r>
      <w:r w:rsidRPr="00F37C4C">
        <w:rPr>
          <w:rFonts w:ascii="Calibri" w:eastAsia="Calibri" w:hAnsi="Calibri" w:cs="Calibri"/>
          <w:b/>
          <w:lang w:val="cs-CZ"/>
        </w:rPr>
        <w:t>e,</w:t>
      </w:r>
      <w:r w:rsidRPr="00F37C4C">
        <w:rPr>
          <w:rFonts w:ascii="Calibri" w:eastAsia="Calibri" w:hAnsi="Calibri" w:cs="Calibri"/>
          <w:b/>
          <w:spacing w:val="47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2"/>
          <w:lang w:val="cs-CZ"/>
        </w:rPr>
        <w:t>kt</w:t>
      </w:r>
      <w:r w:rsidRPr="00F37C4C">
        <w:rPr>
          <w:rFonts w:ascii="Calibri" w:eastAsia="Calibri" w:hAnsi="Calibri" w:cs="Calibri"/>
          <w:b/>
          <w:lang w:val="cs-CZ"/>
        </w:rPr>
        <w:t>eré</w:t>
      </w:r>
      <w:r w:rsidRPr="00F37C4C">
        <w:rPr>
          <w:rFonts w:ascii="Calibri" w:eastAsia="Calibri" w:hAnsi="Calibri" w:cs="Calibri"/>
          <w:b/>
          <w:spacing w:val="40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lang w:val="cs-CZ"/>
        </w:rPr>
        <w:t>sdě</w:t>
      </w:r>
      <w:r w:rsidRPr="00F37C4C">
        <w:rPr>
          <w:rFonts w:ascii="Calibri" w:eastAsia="Calibri" w:hAnsi="Calibri" w:cs="Calibri"/>
          <w:b/>
          <w:spacing w:val="-1"/>
          <w:lang w:val="cs-CZ"/>
        </w:rPr>
        <w:t>l</w:t>
      </w:r>
      <w:r w:rsidRPr="00F37C4C">
        <w:rPr>
          <w:rFonts w:ascii="Calibri" w:eastAsia="Calibri" w:hAnsi="Calibri" w:cs="Calibri"/>
          <w:b/>
          <w:lang w:val="cs-CZ"/>
        </w:rPr>
        <w:t>u</w:t>
      </w:r>
      <w:r w:rsidRPr="00F37C4C">
        <w:rPr>
          <w:rFonts w:ascii="Calibri" w:eastAsia="Calibri" w:hAnsi="Calibri" w:cs="Calibri"/>
          <w:b/>
          <w:spacing w:val="-2"/>
          <w:lang w:val="cs-CZ"/>
        </w:rPr>
        <w:t>j</w:t>
      </w:r>
      <w:r w:rsidRPr="00F37C4C">
        <w:rPr>
          <w:rFonts w:ascii="Calibri" w:eastAsia="Calibri" w:hAnsi="Calibri" w:cs="Calibri"/>
          <w:b/>
          <w:lang w:val="cs-CZ"/>
        </w:rPr>
        <w:t>e</w:t>
      </w:r>
      <w:r w:rsidRPr="00F37C4C">
        <w:rPr>
          <w:rFonts w:ascii="Calibri" w:eastAsia="Calibri" w:hAnsi="Calibri" w:cs="Calibri"/>
          <w:b/>
          <w:spacing w:val="47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1"/>
          <w:lang w:val="cs-CZ"/>
        </w:rPr>
        <w:t>z</w:t>
      </w:r>
      <w:r w:rsidRPr="00F37C4C">
        <w:rPr>
          <w:rFonts w:ascii="Calibri" w:eastAsia="Calibri" w:hAnsi="Calibri" w:cs="Calibri"/>
          <w:b/>
          <w:lang w:val="cs-CZ"/>
        </w:rPr>
        <w:t>a</w:t>
      </w:r>
      <w:r w:rsidRPr="00F37C4C">
        <w:rPr>
          <w:rFonts w:ascii="Calibri" w:eastAsia="Calibri" w:hAnsi="Calibri" w:cs="Calibri"/>
          <w:b/>
          <w:spacing w:val="-1"/>
          <w:lang w:val="cs-CZ"/>
        </w:rPr>
        <w:t>d</w:t>
      </w:r>
      <w:r w:rsidRPr="00F37C4C">
        <w:rPr>
          <w:rFonts w:ascii="Calibri" w:eastAsia="Calibri" w:hAnsi="Calibri" w:cs="Calibri"/>
          <w:b/>
          <w:spacing w:val="-3"/>
          <w:lang w:val="cs-CZ"/>
        </w:rPr>
        <w:t>a</w:t>
      </w:r>
      <w:r w:rsidRPr="00F37C4C">
        <w:rPr>
          <w:rFonts w:ascii="Calibri" w:eastAsia="Calibri" w:hAnsi="Calibri" w:cs="Calibri"/>
          <w:b/>
          <w:spacing w:val="1"/>
          <w:lang w:val="cs-CZ"/>
        </w:rPr>
        <w:t>v</w:t>
      </w:r>
      <w:r w:rsidRPr="00F37C4C">
        <w:rPr>
          <w:rFonts w:ascii="Calibri" w:eastAsia="Calibri" w:hAnsi="Calibri" w:cs="Calibri"/>
          <w:b/>
          <w:lang w:val="cs-CZ"/>
        </w:rPr>
        <w:t>at</w:t>
      </w:r>
      <w:r w:rsidRPr="00F37C4C">
        <w:rPr>
          <w:rFonts w:ascii="Calibri" w:eastAsia="Calibri" w:hAnsi="Calibri" w:cs="Calibri"/>
          <w:b/>
          <w:spacing w:val="1"/>
          <w:lang w:val="cs-CZ"/>
        </w:rPr>
        <w:t>e</w:t>
      </w:r>
      <w:r w:rsidRPr="00F37C4C">
        <w:rPr>
          <w:rFonts w:ascii="Calibri" w:eastAsia="Calibri" w:hAnsi="Calibri" w:cs="Calibri"/>
          <w:b/>
          <w:lang w:val="cs-CZ"/>
        </w:rPr>
        <w:t>l</w:t>
      </w:r>
      <w:r w:rsidRPr="00F37C4C">
        <w:rPr>
          <w:rFonts w:ascii="Calibri" w:eastAsia="Calibri" w:hAnsi="Calibri" w:cs="Calibri"/>
          <w:b/>
          <w:spacing w:val="44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3"/>
          <w:lang w:val="cs-CZ"/>
        </w:rPr>
        <w:t>z</w:t>
      </w:r>
      <w:r w:rsidRPr="00F37C4C">
        <w:rPr>
          <w:rFonts w:ascii="Calibri" w:eastAsia="Calibri" w:hAnsi="Calibri" w:cs="Calibri"/>
          <w:b/>
          <w:spacing w:val="-2"/>
          <w:lang w:val="cs-CZ"/>
        </w:rPr>
        <w:t>k</w:t>
      </w:r>
      <w:r w:rsidRPr="00F37C4C">
        <w:rPr>
          <w:rFonts w:ascii="Calibri" w:eastAsia="Calibri" w:hAnsi="Calibri" w:cs="Calibri"/>
          <w:b/>
          <w:spacing w:val="1"/>
          <w:lang w:val="cs-CZ"/>
        </w:rPr>
        <w:t>o</w:t>
      </w:r>
      <w:r w:rsidRPr="00F37C4C">
        <w:rPr>
          <w:rFonts w:ascii="Calibri" w:eastAsia="Calibri" w:hAnsi="Calibri" w:cs="Calibri"/>
          <w:b/>
          <w:spacing w:val="-1"/>
          <w:lang w:val="cs-CZ"/>
        </w:rPr>
        <w:t>u</w:t>
      </w:r>
      <w:r w:rsidRPr="00F37C4C">
        <w:rPr>
          <w:rFonts w:ascii="Calibri" w:eastAsia="Calibri" w:hAnsi="Calibri" w:cs="Calibri"/>
          <w:b/>
          <w:lang w:val="cs-CZ"/>
        </w:rPr>
        <w:t>š</w:t>
      </w:r>
      <w:r w:rsidRPr="00F37C4C">
        <w:rPr>
          <w:rFonts w:ascii="Calibri" w:eastAsia="Calibri" w:hAnsi="Calibri" w:cs="Calibri"/>
          <w:b/>
          <w:spacing w:val="-4"/>
          <w:lang w:val="cs-CZ"/>
        </w:rPr>
        <w:t>k</w:t>
      </w:r>
      <w:r w:rsidRPr="00F37C4C">
        <w:rPr>
          <w:rFonts w:ascii="Calibri" w:eastAsia="Calibri" w:hAnsi="Calibri" w:cs="Calibri"/>
          <w:b/>
          <w:lang w:val="cs-CZ"/>
        </w:rPr>
        <w:t>y v</w:t>
      </w:r>
      <w:r w:rsidRPr="00F37C4C">
        <w:rPr>
          <w:rFonts w:ascii="Calibri" w:eastAsia="Calibri" w:hAnsi="Calibri" w:cs="Calibri"/>
          <w:b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1"/>
          <w:lang w:val="cs-CZ"/>
        </w:rPr>
        <w:t>u</w:t>
      </w:r>
      <w:r w:rsidRPr="00F37C4C">
        <w:rPr>
          <w:rFonts w:ascii="Calibri" w:eastAsia="Calibri" w:hAnsi="Calibri" w:cs="Calibri"/>
          <w:b/>
          <w:spacing w:val="-2"/>
          <w:lang w:val="cs-CZ"/>
        </w:rPr>
        <w:t>č</w:t>
      </w:r>
      <w:r w:rsidRPr="00F37C4C">
        <w:rPr>
          <w:rFonts w:ascii="Calibri" w:eastAsia="Calibri" w:hAnsi="Calibri" w:cs="Calibri"/>
          <w:b/>
          <w:lang w:val="cs-CZ"/>
        </w:rPr>
        <w:t>eb</w:t>
      </w:r>
      <w:r w:rsidRPr="00F37C4C">
        <w:rPr>
          <w:rFonts w:ascii="Calibri" w:eastAsia="Calibri" w:hAnsi="Calibri" w:cs="Calibri"/>
          <w:b/>
          <w:spacing w:val="-1"/>
          <w:lang w:val="cs-CZ"/>
        </w:rPr>
        <w:t>n</w:t>
      </w:r>
      <w:r w:rsidRPr="00F37C4C">
        <w:rPr>
          <w:rFonts w:ascii="Calibri" w:eastAsia="Calibri" w:hAnsi="Calibri" w:cs="Calibri"/>
          <w:b/>
          <w:spacing w:val="-2"/>
          <w:lang w:val="cs-CZ"/>
        </w:rPr>
        <w:t>ě</w:t>
      </w:r>
      <w:r w:rsidRPr="00DF1034">
        <w:rPr>
          <w:rFonts w:ascii="Calibri" w:eastAsia="Calibri" w:hAnsi="Calibri" w:cs="Calibri"/>
          <w:lang w:val="cs-CZ"/>
        </w:rPr>
        <w:t>,</w:t>
      </w:r>
      <w:r w:rsidRPr="00F37C4C">
        <w:rPr>
          <w:rFonts w:ascii="Calibri" w:eastAsia="Calibri" w:hAnsi="Calibri" w:cs="Calibri"/>
          <w:spacing w:val="8"/>
          <w:lang w:val="cs-CZ"/>
        </w:rPr>
        <w:t xml:space="preserve"> a 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spacing w:val="-2"/>
          <w:lang w:val="cs-CZ"/>
        </w:rPr>
        <w:t>e</w:t>
      </w:r>
      <w:r w:rsidRPr="00F37C4C">
        <w:rPr>
          <w:rFonts w:ascii="Calibri" w:eastAsia="Calibri" w:hAnsi="Calibri" w:cs="Calibri"/>
          <w:lang w:val="cs-CZ"/>
        </w:rPr>
        <w:t>čl</w:t>
      </w:r>
      <w:r w:rsidRPr="00F37C4C">
        <w:rPr>
          <w:rFonts w:ascii="Calibri" w:eastAsia="Calibri" w:hAnsi="Calibri" w:cs="Calibri"/>
          <w:spacing w:val="-1"/>
          <w:lang w:val="cs-CZ"/>
        </w:rPr>
        <w:t>iv</w:t>
      </w:r>
      <w:r w:rsidRPr="00F37C4C">
        <w:rPr>
          <w:rFonts w:ascii="Calibri" w:eastAsia="Calibri" w:hAnsi="Calibri" w:cs="Calibri"/>
          <w:lang w:val="cs-CZ"/>
        </w:rPr>
        <w:t>ě</w:t>
      </w:r>
      <w:r w:rsidRPr="00F37C4C">
        <w:rPr>
          <w:rFonts w:ascii="Calibri" w:eastAsia="Calibri" w:hAnsi="Calibri" w:cs="Calibri"/>
          <w:spacing w:val="8"/>
          <w:lang w:val="cs-CZ"/>
        </w:rPr>
        <w:t xml:space="preserve"> </w:t>
      </w:r>
      <w:r w:rsidR="002F4B91" w:rsidRPr="00F37C4C">
        <w:rPr>
          <w:rFonts w:ascii="Calibri" w:eastAsia="Calibri" w:hAnsi="Calibri" w:cs="Calibri"/>
          <w:spacing w:val="8"/>
          <w:lang w:val="cs-CZ"/>
        </w:rPr>
        <w:br/>
      </w:r>
      <w:r w:rsidRPr="00F37C4C">
        <w:rPr>
          <w:rFonts w:ascii="Calibri" w:eastAsia="Calibri" w:hAnsi="Calibri" w:cs="Calibri"/>
          <w:lang w:val="cs-CZ"/>
        </w:rPr>
        <w:t>se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sez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spacing w:val="-2"/>
          <w:lang w:val="cs-CZ"/>
        </w:rPr>
        <w:t>a</w:t>
      </w:r>
      <w:r w:rsidRPr="00F37C4C">
        <w:rPr>
          <w:rFonts w:ascii="Calibri" w:eastAsia="Calibri" w:hAnsi="Calibri" w:cs="Calibri"/>
          <w:spacing w:val="1"/>
          <w:lang w:val="cs-CZ"/>
        </w:rPr>
        <w:t>m</w:t>
      </w:r>
      <w:r w:rsidRPr="00F37C4C">
        <w:rPr>
          <w:rFonts w:ascii="Calibri" w:eastAsia="Calibri" w:hAnsi="Calibri" w:cs="Calibri"/>
          <w:lang w:val="cs-CZ"/>
        </w:rPr>
        <w:t>te</w:t>
      </w:r>
      <w:r w:rsidRPr="00F37C4C">
        <w:rPr>
          <w:rFonts w:ascii="Calibri" w:eastAsia="Calibri" w:hAnsi="Calibri" w:cs="Calibri"/>
          <w:spacing w:val="6"/>
          <w:lang w:val="cs-CZ"/>
        </w:rPr>
        <w:t xml:space="preserve"> s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k</w:t>
      </w:r>
      <w:r w:rsidRPr="00F37C4C">
        <w:rPr>
          <w:rFonts w:ascii="Calibri" w:eastAsia="Calibri" w:hAnsi="Calibri" w:cs="Calibri"/>
          <w:spacing w:val="1"/>
          <w:lang w:val="cs-CZ"/>
        </w:rPr>
        <w:t>y</w:t>
      </w:r>
      <w:r w:rsidRPr="00F37C4C">
        <w:rPr>
          <w:rFonts w:ascii="Calibri" w:eastAsia="Calibri" w:hAnsi="Calibri" w:cs="Calibri"/>
          <w:spacing w:val="-6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y</w:t>
      </w:r>
      <w:r w:rsidRPr="00F37C4C">
        <w:rPr>
          <w:rFonts w:ascii="Calibri" w:eastAsia="Calibri" w:hAnsi="Calibri" w:cs="Calibri"/>
          <w:spacing w:val="-8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-1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ře</w:t>
      </w:r>
      <w:r w:rsidRPr="00F37C4C">
        <w:rPr>
          <w:rFonts w:ascii="Calibri" w:eastAsia="Calibri" w:hAnsi="Calibri" w:cs="Calibri"/>
          <w:spacing w:val="-1"/>
          <w:lang w:val="cs-CZ"/>
        </w:rPr>
        <w:t>d</w:t>
      </w:r>
      <w:r w:rsidRPr="00F37C4C">
        <w:rPr>
          <w:rFonts w:ascii="Calibri" w:eastAsia="Calibri" w:hAnsi="Calibri" w:cs="Calibri"/>
          <w:spacing w:val="-6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í</w:t>
      </w:r>
      <w:r w:rsidRPr="00F37C4C">
        <w:rPr>
          <w:rFonts w:ascii="Calibri" w:eastAsia="Calibri" w:hAnsi="Calibri" w:cs="Calibri"/>
          <w:spacing w:val="-9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str</w:t>
      </w:r>
      <w:r w:rsidRPr="00F37C4C">
        <w:rPr>
          <w:rFonts w:ascii="Calibri" w:eastAsia="Calibri" w:hAnsi="Calibri" w:cs="Calibri"/>
          <w:spacing w:val="-2"/>
          <w:lang w:val="cs-CZ"/>
        </w:rPr>
        <w:t>a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ě</w:t>
      </w:r>
      <w:r w:rsidRPr="00F37C4C">
        <w:rPr>
          <w:rFonts w:ascii="Calibri" w:eastAsia="Calibri" w:hAnsi="Calibri" w:cs="Calibri"/>
          <w:spacing w:val="-10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e</w:t>
      </w:r>
      <w:r w:rsidRPr="00F37C4C">
        <w:rPr>
          <w:rFonts w:ascii="Calibri" w:eastAsia="Calibri" w:hAnsi="Calibri" w:cs="Calibri"/>
          <w:spacing w:val="-2"/>
          <w:lang w:val="cs-CZ"/>
        </w:rPr>
        <w:t>st</w:t>
      </w:r>
      <w:r w:rsidRPr="00F37C4C">
        <w:rPr>
          <w:rFonts w:ascii="Calibri" w:eastAsia="Calibri" w:hAnsi="Calibri" w:cs="Calibri"/>
          <w:spacing w:val="1"/>
          <w:lang w:val="cs-CZ"/>
        </w:rPr>
        <w:t>ov</w:t>
      </w:r>
      <w:r w:rsidRPr="00F37C4C">
        <w:rPr>
          <w:rFonts w:ascii="Calibri" w:eastAsia="Calibri" w:hAnsi="Calibri" w:cs="Calibri"/>
          <w:lang w:val="cs-CZ"/>
        </w:rPr>
        <w:t>é</w:t>
      </w:r>
      <w:r w:rsidRPr="00F37C4C">
        <w:rPr>
          <w:rFonts w:ascii="Calibri" w:eastAsia="Calibri" w:hAnsi="Calibri" w:cs="Calibri"/>
          <w:spacing w:val="-6"/>
          <w:lang w:val="cs-CZ"/>
        </w:rPr>
        <w:t>h</w:t>
      </w:r>
      <w:r w:rsidRPr="00F37C4C">
        <w:rPr>
          <w:rFonts w:ascii="Calibri" w:eastAsia="Calibri" w:hAnsi="Calibri" w:cs="Calibri"/>
          <w:lang w:val="cs-CZ"/>
        </w:rPr>
        <w:t>o</w:t>
      </w:r>
      <w:r w:rsidRPr="00F37C4C">
        <w:rPr>
          <w:rFonts w:ascii="Calibri" w:eastAsia="Calibri" w:hAnsi="Calibri" w:cs="Calibri"/>
          <w:spacing w:val="-5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2"/>
          <w:lang w:val="cs-CZ"/>
        </w:rPr>
        <w:t>s</w:t>
      </w:r>
      <w:r w:rsidRPr="00F37C4C">
        <w:rPr>
          <w:rFonts w:ascii="Calibri" w:eastAsia="Calibri" w:hAnsi="Calibri" w:cs="Calibri"/>
          <w:lang w:val="cs-CZ"/>
        </w:rPr>
        <w:t>eš</w:t>
      </w:r>
      <w:r w:rsidRPr="00F37C4C">
        <w:rPr>
          <w:rFonts w:ascii="Calibri" w:eastAsia="Calibri" w:hAnsi="Calibri" w:cs="Calibri"/>
          <w:spacing w:val="-2"/>
          <w:lang w:val="cs-CZ"/>
        </w:rPr>
        <w:t>i</w:t>
      </w:r>
      <w:r w:rsidRPr="00F37C4C">
        <w:rPr>
          <w:rFonts w:ascii="Calibri" w:eastAsia="Calibri" w:hAnsi="Calibri" w:cs="Calibri"/>
          <w:lang w:val="cs-CZ"/>
        </w:rPr>
        <w:t>tu.</w:t>
      </w:r>
    </w:p>
    <w:p w14:paraId="14288C68" w14:textId="77777777" w:rsidR="00D32015" w:rsidRPr="00D32015" w:rsidRDefault="00D32015" w:rsidP="00D32015">
      <w:pPr>
        <w:pStyle w:val="Odstavecseseznamem"/>
        <w:widowControl/>
        <w:numPr>
          <w:ilvl w:val="0"/>
          <w:numId w:val="22"/>
        </w:numPr>
        <w:spacing w:before="60" w:after="60"/>
        <w:ind w:left="851" w:hanging="425"/>
        <w:rPr>
          <w:rFonts w:cs="Times New Roman"/>
          <w:lang w:val="cs-CZ"/>
        </w:rPr>
      </w:pPr>
      <w:r w:rsidRPr="00D32015">
        <w:rPr>
          <w:rFonts w:cs="Times New Roman"/>
          <w:lang w:val="cs-CZ"/>
        </w:rPr>
        <w:t xml:space="preserve">Dodržujte </w:t>
      </w:r>
      <w:r w:rsidRPr="00D32015">
        <w:rPr>
          <w:rFonts w:cs="Times New Roman"/>
          <w:b/>
          <w:lang w:val="cs-CZ"/>
        </w:rPr>
        <w:t>pravidla správného zápisu odpovědí do záznamového archu</w:t>
      </w:r>
      <w:r w:rsidRPr="00D45080">
        <w:rPr>
          <w:rFonts w:cs="Times New Roman"/>
          <w:lang w:val="cs-CZ"/>
        </w:rPr>
        <w:t>,</w:t>
      </w:r>
      <w:r w:rsidRPr="00D32015">
        <w:rPr>
          <w:rFonts w:cs="Times New Roman"/>
          <w:lang w:val="cs-CZ"/>
        </w:rPr>
        <w:t xml:space="preserve"> která jsou </w:t>
      </w:r>
      <w:r w:rsidRPr="00D32015">
        <w:rPr>
          <w:rFonts w:cs="Times New Roman"/>
          <w:color w:val="000000"/>
          <w:lang w:val="cs-CZ"/>
        </w:rPr>
        <w:t xml:space="preserve">uvedena na první straně testového sešitu. </w:t>
      </w:r>
      <w:r w:rsidRPr="00D32015">
        <w:rPr>
          <w:rFonts w:cs="Times New Roman"/>
          <w:lang w:val="cs-CZ"/>
        </w:rPr>
        <w:t>Hodnotí se pouze odpovědi uvedené</w:t>
      </w:r>
      <w:r w:rsidRPr="00D32015">
        <w:rPr>
          <w:rFonts w:cs="Times New Roman"/>
          <w:b/>
          <w:lang w:val="cs-CZ"/>
        </w:rPr>
        <w:t xml:space="preserve"> </w:t>
      </w:r>
      <w:r w:rsidRPr="00D32015">
        <w:rPr>
          <w:rFonts w:cs="Times New Roman"/>
          <w:lang w:val="cs-CZ"/>
        </w:rPr>
        <w:t xml:space="preserve">v </w:t>
      </w:r>
      <w:r w:rsidRPr="00D32015">
        <w:rPr>
          <w:rFonts w:cs="Times New Roman"/>
          <w:b/>
          <w:lang w:val="cs-CZ"/>
        </w:rPr>
        <w:t>záznamovém archu</w:t>
      </w:r>
      <w:r w:rsidRPr="00D45080">
        <w:rPr>
          <w:rFonts w:cs="Times New Roman"/>
          <w:lang w:val="cs-CZ"/>
        </w:rPr>
        <w:t>.</w:t>
      </w:r>
      <w:r w:rsidRPr="00D32015">
        <w:rPr>
          <w:rFonts w:cs="Times New Roman"/>
          <w:lang w:val="cs-CZ"/>
        </w:rPr>
        <w:t xml:space="preserve"> Dbejte na to, aby odpovědi na otevřené úlohy byly čitelné a nepřesahovaly pole určená k zápisu odpovědí. Poznámky si můžete dělat do testového sešitu, nebudou však předmětem hodnocení. (Žáci s PUP MZ, kteří mají v doporučení ŠPZ povolen alternativní zápis odpovědí, se záznamovým archem pracovat nemusí, přepis odpovědí do ZA po zkoušce zajišťuje příslušná střední škola.)</w:t>
      </w:r>
    </w:p>
    <w:p w14:paraId="7B6BF141" w14:textId="77777777" w:rsidR="00D32015" w:rsidRPr="00D32015" w:rsidRDefault="00D32015" w:rsidP="00D32015">
      <w:pPr>
        <w:pStyle w:val="Odstavecseseznamem"/>
        <w:widowControl/>
        <w:numPr>
          <w:ilvl w:val="0"/>
          <w:numId w:val="22"/>
        </w:numPr>
        <w:spacing w:before="60" w:after="60"/>
        <w:ind w:left="851" w:hanging="425"/>
        <w:rPr>
          <w:lang w:val="cs-CZ"/>
        </w:rPr>
      </w:pPr>
      <w:r w:rsidRPr="00D32015">
        <w:rPr>
          <w:lang w:val="cs-CZ"/>
        </w:rPr>
        <w:t xml:space="preserve">Pokud chcete v záznamovém archu svou odpověď </w:t>
      </w:r>
      <w:r w:rsidRPr="00D32015">
        <w:rPr>
          <w:b/>
          <w:lang w:val="cs-CZ"/>
        </w:rPr>
        <w:t>opravit</w:t>
      </w:r>
      <w:r w:rsidRPr="00D45080">
        <w:rPr>
          <w:lang w:val="cs-CZ"/>
        </w:rPr>
        <w:t>,</w:t>
      </w:r>
      <w:r w:rsidRPr="00D32015">
        <w:rPr>
          <w:lang w:val="cs-CZ"/>
        </w:rPr>
        <w:t xml:space="preserve"> řiďte se pokyny na úvodní straně testového sešitu. U otevřených úloh původní odpověď přeškrtněte a novou napište do pole pro zápis odpovědi. U uzavřených úloh zabarvěte původně zakřížkované pole a křížkem označte pole nové. Mějte však na paměti, že jednou zabarvené pole již nelze označit jako správnou odpověď. Pečlivě si proto před opravou </w:t>
      </w:r>
      <w:r w:rsidRPr="00D32015">
        <w:rPr>
          <w:b/>
          <w:lang w:val="cs-CZ"/>
        </w:rPr>
        <w:t>zkontrolujte číslo opravované úlohy</w:t>
      </w:r>
      <w:r w:rsidRPr="00D32015">
        <w:rPr>
          <w:lang w:val="cs-CZ"/>
        </w:rPr>
        <w:t xml:space="preserve">.  </w:t>
      </w:r>
    </w:p>
    <w:p w14:paraId="25B820A1" w14:textId="6AAC97EE" w:rsidR="00F52AA5" w:rsidRPr="00F52AA5" w:rsidRDefault="00EC726F" w:rsidP="0097265B">
      <w:pPr>
        <w:pStyle w:val="Odstavecseseznamem"/>
        <w:widowControl/>
        <w:numPr>
          <w:ilvl w:val="0"/>
          <w:numId w:val="22"/>
        </w:numPr>
        <w:autoSpaceDE w:val="0"/>
        <w:autoSpaceDN w:val="0"/>
        <w:adjustRightInd w:val="0"/>
        <w:spacing w:after="60"/>
        <w:ind w:left="850" w:hanging="425"/>
        <w:contextualSpacing w:val="0"/>
        <w:rPr>
          <w:b/>
          <w:bCs/>
          <w:lang w:val="cs-CZ"/>
        </w:rPr>
      </w:pPr>
      <w:r>
        <w:rPr>
          <w:b/>
          <w:lang w:val="cs-CZ"/>
        </w:rPr>
        <w:t>Do záznamového archu p</w:t>
      </w:r>
      <w:r w:rsidR="00121B12" w:rsidRPr="00F37C4C">
        <w:rPr>
          <w:b/>
          <w:spacing w:val="1"/>
          <w:lang w:val="cs-CZ"/>
        </w:rPr>
        <w:t>i</w:t>
      </w:r>
      <w:r w:rsidR="00121B12" w:rsidRPr="00F37C4C">
        <w:rPr>
          <w:b/>
          <w:lang w:val="cs-CZ"/>
        </w:rPr>
        <w:t>šte</w:t>
      </w:r>
      <w:r w:rsidR="00121B12" w:rsidRPr="00F37C4C">
        <w:rPr>
          <w:b/>
          <w:spacing w:val="33"/>
          <w:lang w:val="cs-CZ"/>
        </w:rPr>
        <w:t xml:space="preserve"> </w:t>
      </w:r>
      <w:r w:rsidR="00121B12" w:rsidRPr="00F37C4C">
        <w:rPr>
          <w:b/>
          <w:spacing w:val="1"/>
          <w:lang w:val="cs-CZ"/>
        </w:rPr>
        <w:t>č</w:t>
      </w:r>
      <w:r w:rsidR="00121B12" w:rsidRPr="00F37C4C">
        <w:rPr>
          <w:b/>
          <w:spacing w:val="-1"/>
          <w:lang w:val="cs-CZ"/>
        </w:rPr>
        <w:t>e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spacing w:val="-1"/>
          <w:lang w:val="cs-CZ"/>
        </w:rPr>
        <w:t>n</w:t>
      </w:r>
      <w:r w:rsidR="00121B12" w:rsidRPr="00F37C4C">
        <w:rPr>
          <w:b/>
          <w:lang w:val="cs-CZ"/>
        </w:rPr>
        <w:t xml:space="preserve">ě </w:t>
      </w:r>
      <w:r w:rsidR="00121B12" w:rsidRPr="00F37C4C">
        <w:rPr>
          <w:b/>
          <w:spacing w:val="-1"/>
          <w:lang w:val="cs-CZ"/>
        </w:rPr>
        <w:t>neb</w:t>
      </w:r>
      <w:r w:rsidR="00121B12" w:rsidRPr="00F37C4C">
        <w:rPr>
          <w:b/>
          <w:lang w:val="cs-CZ"/>
        </w:rPr>
        <w:t>o</w:t>
      </w:r>
      <w:r w:rsidR="00121B12" w:rsidRPr="00F37C4C">
        <w:rPr>
          <w:b/>
          <w:spacing w:val="35"/>
          <w:lang w:val="cs-CZ"/>
        </w:rPr>
        <w:t xml:space="preserve"> </w:t>
      </w:r>
      <w:r w:rsidR="00121B12" w:rsidRPr="00F37C4C">
        <w:rPr>
          <w:b/>
          <w:lang w:val="cs-CZ"/>
        </w:rPr>
        <w:t>m</w:t>
      </w:r>
      <w:r w:rsidR="00121B12" w:rsidRPr="00F37C4C">
        <w:rPr>
          <w:b/>
          <w:spacing w:val="-1"/>
          <w:lang w:val="cs-CZ"/>
        </w:rPr>
        <w:t>o</w:t>
      </w:r>
      <w:r w:rsidR="00121B12" w:rsidRPr="00F37C4C">
        <w:rPr>
          <w:b/>
          <w:lang w:val="cs-CZ"/>
        </w:rPr>
        <w:t>d</w:t>
      </w:r>
      <w:r w:rsidR="00121B12" w:rsidRPr="00F37C4C">
        <w:rPr>
          <w:b/>
          <w:spacing w:val="1"/>
          <w:lang w:val="cs-CZ"/>
        </w:rPr>
        <w:t>ř</w:t>
      </w:r>
      <w:r w:rsidR="00121B12" w:rsidRPr="00F37C4C">
        <w:rPr>
          <w:b/>
          <w:lang w:val="cs-CZ"/>
        </w:rPr>
        <w:t>e</w:t>
      </w:r>
      <w:r w:rsidR="00121B12" w:rsidRPr="00F37C4C">
        <w:rPr>
          <w:b/>
          <w:spacing w:val="35"/>
          <w:lang w:val="cs-CZ"/>
        </w:rPr>
        <w:t xml:space="preserve"> </w:t>
      </w:r>
      <w:r w:rsidR="00121B12" w:rsidRPr="00F37C4C">
        <w:rPr>
          <w:b/>
          <w:spacing w:val="-1"/>
          <w:lang w:val="cs-CZ"/>
        </w:rPr>
        <w:t>p</w:t>
      </w:r>
      <w:r w:rsidR="00121B12" w:rsidRPr="00F37C4C">
        <w:rPr>
          <w:b/>
          <w:spacing w:val="1"/>
          <w:lang w:val="cs-CZ"/>
        </w:rPr>
        <w:t>í</w:t>
      </w:r>
      <w:r w:rsidR="00121B12" w:rsidRPr="00F37C4C">
        <w:rPr>
          <w:b/>
          <w:spacing w:val="-2"/>
          <w:lang w:val="cs-CZ"/>
        </w:rPr>
        <w:t>š</w:t>
      </w:r>
      <w:r w:rsidR="00121B12" w:rsidRPr="00F37C4C">
        <w:rPr>
          <w:b/>
          <w:spacing w:val="1"/>
          <w:lang w:val="cs-CZ"/>
        </w:rPr>
        <w:t>í</w:t>
      </w:r>
      <w:r w:rsidR="00121B12" w:rsidRPr="00F37C4C">
        <w:rPr>
          <w:b/>
          <w:spacing w:val="-1"/>
          <w:lang w:val="cs-CZ"/>
        </w:rPr>
        <w:t>c</w:t>
      </w:r>
      <w:r w:rsidR="00121B12" w:rsidRPr="00F37C4C">
        <w:rPr>
          <w:b/>
          <w:lang w:val="cs-CZ"/>
        </w:rPr>
        <w:t>í</w:t>
      </w:r>
      <w:r w:rsidR="00121B12" w:rsidRPr="00F37C4C">
        <w:rPr>
          <w:b/>
          <w:spacing w:val="38"/>
          <w:lang w:val="cs-CZ"/>
        </w:rPr>
        <w:t xml:space="preserve"> </w:t>
      </w:r>
      <w:r w:rsidR="00121B12" w:rsidRPr="00F37C4C">
        <w:rPr>
          <w:b/>
          <w:spacing w:val="-1"/>
          <w:lang w:val="cs-CZ"/>
        </w:rPr>
        <w:t>p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spacing w:val="-1"/>
          <w:lang w:val="cs-CZ"/>
        </w:rPr>
        <w:t>op</w:t>
      </w:r>
      <w:r w:rsidR="00121B12" w:rsidRPr="00F37C4C">
        <w:rPr>
          <w:b/>
          <w:spacing w:val="-2"/>
          <w:lang w:val="cs-CZ"/>
        </w:rPr>
        <w:t>i</w:t>
      </w:r>
      <w:r w:rsidR="00121B12" w:rsidRPr="00F37C4C">
        <w:rPr>
          <w:b/>
          <w:lang w:val="cs-CZ"/>
        </w:rPr>
        <w:t>s</w:t>
      </w:r>
      <w:r w:rsidR="00121B12" w:rsidRPr="00F37C4C">
        <w:rPr>
          <w:b/>
          <w:spacing w:val="-1"/>
          <w:lang w:val="cs-CZ"/>
        </w:rPr>
        <w:t>o</w:t>
      </w:r>
      <w:r w:rsidR="00121B12" w:rsidRPr="00F37C4C">
        <w:rPr>
          <w:b/>
          <w:spacing w:val="1"/>
          <w:lang w:val="cs-CZ"/>
        </w:rPr>
        <w:t>v</w:t>
      </w:r>
      <w:r w:rsidR="00121B12" w:rsidRPr="00F37C4C">
        <w:rPr>
          <w:b/>
          <w:spacing w:val="-1"/>
          <w:lang w:val="cs-CZ"/>
        </w:rPr>
        <w:t>ac</w:t>
      </w:r>
      <w:r w:rsidR="00121B12" w:rsidRPr="00F37C4C">
        <w:rPr>
          <w:b/>
          <w:lang w:val="cs-CZ"/>
        </w:rPr>
        <w:t>í t</w:t>
      </w:r>
      <w:r w:rsidR="00121B12" w:rsidRPr="00F37C4C">
        <w:rPr>
          <w:b/>
          <w:spacing w:val="-3"/>
          <w:lang w:val="cs-CZ"/>
        </w:rPr>
        <w:t>u</w:t>
      </w:r>
      <w:r w:rsidR="00121B12" w:rsidRPr="00F37C4C">
        <w:rPr>
          <w:b/>
          <w:spacing w:val="1"/>
          <w:lang w:val="cs-CZ"/>
        </w:rPr>
        <w:t>žk</w:t>
      </w:r>
      <w:r w:rsidR="00121B12" w:rsidRPr="00F37C4C">
        <w:rPr>
          <w:b/>
          <w:spacing w:val="-1"/>
          <w:lang w:val="cs-CZ"/>
        </w:rPr>
        <w:t>ou</w:t>
      </w:r>
      <w:r w:rsidR="00121B12" w:rsidRPr="00F37C4C">
        <w:rPr>
          <w:b/>
          <w:lang w:val="cs-CZ"/>
        </w:rPr>
        <w:t>, kt</w:t>
      </w:r>
      <w:r w:rsidR="00121B12" w:rsidRPr="00F37C4C">
        <w:rPr>
          <w:b/>
          <w:spacing w:val="-1"/>
          <w:lang w:val="cs-CZ"/>
        </w:rPr>
        <w:t>e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lang w:val="cs-CZ"/>
        </w:rPr>
        <w:t xml:space="preserve">á </w:t>
      </w:r>
      <w:r w:rsidR="00121B12" w:rsidRPr="00F37C4C">
        <w:rPr>
          <w:b/>
          <w:spacing w:val="-1"/>
          <w:lang w:val="cs-CZ"/>
        </w:rPr>
        <w:t>p</w:t>
      </w:r>
      <w:r w:rsidR="00121B12" w:rsidRPr="00F37C4C">
        <w:rPr>
          <w:b/>
          <w:spacing w:val="-2"/>
          <w:lang w:val="cs-CZ"/>
        </w:rPr>
        <w:t>í</w:t>
      </w:r>
      <w:r w:rsidR="00121B12" w:rsidRPr="00F37C4C">
        <w:rPr>
          <w:b/>
          <w:lang w:val="cs-CZ"/>
        </w:rPr>
        <w:t xml:space="preserve">še </w:t>
      </w:r>
      <w:r w:rsidR="00121B12" w:rsidRPr="00F37C4C">
        <w:rPr>
          <w:b/>
          <w:spacing w:val="-1"/>
          <w:lang w:val="cs-CZ"/>
        </w:rPr>
        <w:t>do</w:t>
      </w:r>
      <w:r w:rsidR="00121B12" w:rsidRPr="00F37C4C">
        <w:rPr>
          <w:b/>
          <w:lang w:val="cs-CZ"/>
        </w:rPr>
        <w:t>st</w:t>
      </w:r>
      <w:r w:rsidR="00121B12" w:rsidRPr="00F37C4C">
        <w:rPr>
          <w:b/>
          <w:spacing w:val="-3"/>
          <w:lang w:val="cs-CZ"/>
        </w:rPr>
        <w:t>a</w:t>
      </w:r>
      <w:r w:rsidR="00121B12" w:rsidRPr="00F37C4C">
        <w:rPr>
          <w:b/>
          <w:lang w:val="cs-CZ"/>
        </w:rPr>
        <w:t>te</w:t>
      </w:r>
      <w:r w:rsidR="00121B12" w:rsidRPr="00F37C4C">
        <w:rPr>
          <w:b/>
          <w:spacing w:val="1"/>
          <w:lang w:val="cs-CZ"/>
        </w:rPr>
        <w:t>č</w:t>
      </w:r>
      <w:r w:rsidR="00121B12" w:rsidRPr="00F37C4C">
        <w:rPr>
          <w:b/>
          <w:spacing w:val="-1"/>
          <w:lang w:val="cs-CZ"/>
        </w:rPr>
        <w:t>n</w:t>
      </w:r>
      <w:r w:rsidR="00121B12" w:rsidRPr="00F37C4C">
        <w:rPr>
          <w:b/>
          <w:lang w:val="cs-CZ"/>
        </w:rPr>
        <w:t>ě s</w:t>
      </w:r>
      <w:r w:rsidR="00121B12" w:rsidRPr="00F37C4C">
        <w:rPr>
          <w:b/>
          <w:spacing w:val="-2"/>
          <w:lang w:val="cs-CZ"/>
        </w:rPr>
        <w:t>i</w:t>
      </w:r>
      <w:r w:rsidR="00121B12" w:rsidRPr="00F37C4C">
        <w:rPr>
          <w:b/>
          <w:spacing w:val="1"/>
          <w:lang w:val="cs-CZ"/>
        </w:rPr>
        <w:t>l</w:t>
      </w:r>
      <w:r w:rsidR="00121B12" w:rsidRPr="00F37C4C">
        <w:rPr>
          <w:b/>
          <w:spacing w:val="-1"/>
          <w:lang w:val="cs-CZ"/>
        </w:rPr>
        <w:t>n</w:t>
      </w:r>
      <w:r w:rsidR="00121B12" w:rsidRPr="00F37C4C">
        <w:rPr>
          <w:b/>
          <w:lang w:val="cs-CZ"/>
        </w:rPr>
        <w:t>ě</w:t>
      </w:r>
      <w:r w:rsidR="00121B12" w:rsidRPr="00F37C4C">
        <w:rPr>
          <w:rFonts w:ascii="Calibri" w:hAnsi="Calibri"/>
          <w:b/>
          <w:lang w:val="cs-CZ"/>
        </w:rPr>
        <w:t xml:space="preserve"> </w:t>
      </w:r>
      <w:r w:rsidR="00121B12" w:rsidRPr="00F37C4C">
        <w:rPr>
          <w:b/>
          <w:lang w:val="cs-CZ"/>
        </w:rPr>
        <w:t>a</w:t>
      </w:r>
      <w:r w:rsidR="00E9076F">
        <w:rPr>
          <w:b/>
          <w:lang w:val="cs-CZ"/>
        </w:rPr>
        <w:t> </w:t>
      </w:r>
      <w:r w:rsidR="00121B12" w:rsidRPr="00F37C4C">
        <w:rPr>
          <w:b/>
          <w:spacing w:val="-1"/>
          <w:lang w:val="cs-CZ"/>
        </w:rPr>
        <w:t>nep</w:t>
      </w:r>
      <w:r w:rsidR="00121B12" w:rsidRPr="00F37C4C">
        <w:rPr>
          <w:b/>
          <w:spacing w:val="1"/>
          <w:lang w:val="cs-CZ"/>
        </w:rPr>
        <w:t>ř</w:t>
      </w:r>
      <w:r w:rsidR="00121B12" w:rsidRPr="00F37C4C">
        <w:rPr>
          <w:b/>
          <w:spacing w:val="-1"/>
          <w:lang w:val="cs-CZ"/>
        </w:rPr>
        <w:t>e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spacing w:val="-1"/>
          <w:lang w:val="cs-CZ"/>
        </w:rPr>
        <w:t>u</w:t>
      </w:r>
      <w:r w:rsidR="00121B12" w:rsidRPr="00F37C4C">
        <w:rPr>
          <w:b/>
          <w:lang w:val="cs-CZ"/>
        </w:rPr>
        <w:t>š</w:t>
      </w:r>
      <w:r w:rsidR="00121B12" w:rsidRPr="00F37C4C">
        <w:rPr>
          <w:b/>
          <w:spacing w:val="-1"/>
          <w:lang w:val="cs-CZ"/>
        </w:rPr>
        <w:t>o</w:t>
      </w:r>
      <w:r w:rsidR="00121B12" w:rsidRPr="00F37C4C">
        <w:rPr>
          <w:b/>
          <w:spacing w:val="1"/>
          <w:lang w:val="cs-CZ"/>
        </w:rPr>
        <w:t>v</w:t>
      </w:r>
      <w:r w:rsidR="00121B12" w:rsidRPr="00F37C4C">
        <w:rPr>
          <w:b/>
          <w:spacing w:val="-1"/>
          <w:lang w:val="cs-CZ"/>
        </w:rPr>
        <w:t>aně.</w:t>
      </w:r>
      <w:r w:rsidR="00121B12" w:rsidRPr="00F37C4C">
        <w:rPr>
          <w:b/>
          <w:spacing w:val="-7"/>
          <w:lang w:val="cs-CZ"/>
        </w:rPr>
        <w:t xml:space="preserve"> Doporučujeme </w:t>
      </w:r>
      <w:r w:rsidR="00121B12" w:rsidRPr="00F37C4C">
        <w:rPr>
          <w:b/>
          <w:spacing w:val="-2"/>
          <w:lang w:val="cs-CZ"/>
        </w:rPr>
        <w:t>m</w:t>
      </w:r>
      <w:r w:rsidR="00121B12" w:rsidRPr="00F37C4C">
        <w:rPr>
          <w:b/>
          <w:spacing w:val="1"/>
          <w:lang w:val="cs-CZ"/>
        </w:rPr>
        <w:t>í</w:t>
      </w:r>
      <w:r w:rsidR="00121B12" w:rsidRPr="00F37C4C">
        <w:rPr>
          <w:b/>
          <w:lang w:val="cs-CZ"/>
        </w:rPr>
        <w:t>t</w:t>
      </w:r>
      <w:r w:rsidR="00121B12" w:rsidRPr="00F37C4C">
        <w:rPr>
          <w:b/>
          <w:spacing w:val="-10"/>
          <w:lang w:val="cs-CZ"/>
        </w:rPr>
        <w:t xml:space="preserve"> </w:t>
      </w:r>
      <w:r w:rsidR="00121B12" w:rsidRPr="00F37C4C">
        <w:rPr>
          <w:b/>
          <w:spacing w:val="-1"/>
          <w:lang w:val="cs-CZ"/>
        </w:rPr>
        <w:t>v</w:t>
      </w:r>
      <w:r w:rsidR="00121B12" w:rsidRPr="00F37C4C">
        <w:rPr>
          <w:b/>
          <w:spacing w:val="1"/>
          <w:lang w:val="cs-CZ"/>
        </w:rPr>
        <w:t>ž</w:t>
      </w:r>
      <w:r w:rsidR="00121B12" w:rsidRPr="00F37C4C">
        <w:rPr>
          <w:b/>
          <w:spacing w:val="-1"/>
          <w:lang w:val="cs-CZ"/>
        </w:rPr>
        <w:t>d</w:t>
      </w:r>
      <w:r w:rsidR="00121B12" w:rsidRPr="00F37C4C">
        <w:rPr>
          <w:b/>
          <w:lang w:val="cs-CZ"/>
        </w:rPr>
        <w:t>y</w:t>
      </w:r>
      <w:r w:rsidR="00121B12" w:rsidRPr="00F37C4C">
        <w:rPr>
          <w:b/>
          <w:spacing w:val="-12"/>
          <w:lang w:val="cs-CZ"/>
        </w:rPr>
        <w:t xml:space="preserve"> </w:t>
      </w:r>
      <w:r w:rsidR="00121B12" w:rsidRPr="00F37C4C">
        <w:rPr>
          <w:b/>
          <w:lang w:val="cs-CZ"/>
        </w:rPr>
        <w:t>i</w:t>
      </w:r>
      <w:r w:rsidR="00121B12" w:rsidRPr="00F37C4C">
        <w:rPr>
          <w:b/>
          <w:spacing w:val="-7"/>
          <w:lang w:val="cs-CZ"/>
        </w:rPr>
        <w:t xml:space="preserve"> jednu </w:t>
      </w:r>
      <w:r w:rsidR="00121B12" w:rsidRPr="00F37C4C">
        <w:rPr>
          <w:b/>
          <w:spacing w:val="-1"/>
          <w:lang w:val="cs-CZ"/>
        </w:rPr>
        <w:t>náh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spacing w:val="-1"/>
          <w:lang w:val="cs-CZ"/>
        </w:rPr>
        <w:t>adn</w:t>
      </w:r>
      <w:r w:rsidR="00121B12" w:rsidRPr="00F37C4C">
        <w:rPr>
          <w:b/>
          <w:lang w:val="cs-CZ"/>
        </w:rPr>
        <w:t>í</w:t>
      </w:r>
      <w:r w:rsidR="00121B12" w:rsidRPr="00F37C4C">
        <w:rPr>
          <w:b/>
          <w:spacing w:val="-5"/>
          <w:lang w:val="cs-CZ"/>
        </w:rPr>
        <w:t xml:space="preserve"> propisovací tužku</w:t>
      </w:r>
      <w:r w:rsidR="00121B12" w:rsidRPr="00F37C4C">
        <w:rPr>
          <w:b/>
          <w:lang w:val="cs-CZ"/>
        </w:rPr>
        <w:t>.</w:t>
      </w:r>
      <w:r w:rsidR="00121B12" w:rsidRPr="00F37C4C">
        <w:rPr>
          <w:lang w:val="cs-CZ"/>
        </w:rPr>
        <w:t xml:space="preserve"> </w:t>
      </w:r>
      <w:r w:rsidR="00B10FB3">
        <w:rPr>
          <w:lang w:val="cs-CZ"/>
        </w:rPr>
        <w:t>Nepište</w:t>
      </w:r>
      <w:r w:rsidR="00121B12" w:rsidRPr="00F37C4C">
        <w:rPr>
          <w:lang w:val="cs-CZ"/>
        </w:rPr>
        <w:t xml:space="preserve"> fixem, plnicím či „</w:t>
      </w:r>
      <w:proofErr w:type="spellStart"/>
      <w:r w:rsidR="00121B12" w:rsidRPr="00F37C4C">
        <w:rPr>
          <w:lang w:val="cs-CZ"/>
        </w:rPr>
        <w:t>gumovacím</w:t>
      </w:r>
      <w:proofErr w:type="spellEnd"/>
      <w:r w:rsidR="00121B12" w:rsidRPr="00F37C4C">
        <w:rPr>
          <w:lang w:val="cs-CZ"/>
        </w:rPr>
        <w:t xml:space="preserve">“ perem. </w:t>
      </w:r>
      <w:r w:rsidR="00EB028A">
        <w:rPr>
          <w:lang w:val="cs-CZ"/>
        </w:rPr>
        <w:t>Při</w:t>
      </w:r>
      <w:r w:rsidR="006101B1">
        <w:rPr>
          <w:lang w:val="cs-CZ"/>
        </w:rPr>
        <w:t xml:space="preserve"> ř</w:t>
      </w:r>
      <w:r w:rsidR="00121B12" w:rsidRPr="00F37C4C">
        <w:rPr>
          <w:lang w:val="cs-CZ"/>
        </w:rPr>
        <w:t>ešení rýsovacích úloh z</w:t>
      </w:r>
      <w:r w:rsidR="0034129D">
        <w:rPr>
          <w:lang w:val="cs-CZ"/>
        </w:rPr>
        <w:t> </w:t>
      </w:r>
      <w:r w:rsidR="00121B12" w:rsidRPr="00F37C4C">
        <w:rPr>
          <w:lang w:val="cs-CZ"/>
        </w:rPr>
        <w:t xml:space="preserve">matematiky můžete </w:t>
      </w:r>
      <w:r w:rsidR="006101B1">
        <w:rPr>
          <w:lang w:val="cs-CZ"/>
        </w:rPr>
        <w:t xml:space="preserve">použít </w:t>
      </w:r>
      <w:r w:rsidR="00121B12" w:rsidRPr="00F37C4C">
        <w:rPr>
          <w:lang w:val="cs-CZ"/>
        </w:rPr>
        <w:t xml:space="preserve">obyčejnou tužku, následně je však nutné </w:t>
      </w:r>
      <w:r w:rsidR="006101B1">
        <w:rPr>
          <w:lang w:val="cs-CZ"/>
        </w:rPr>
        <w:t xml:space="preserve">vše (tj. i pomocné konstrukce) </w:t>
      </w:r>
      <w:r w:rsidR="00121B12" w:rsidRPr="00F37C4C">
        <w:rPr>
          <w:lang w:val="cs-CZ"/>
        </w:rPr>
        <w:t xml:space="preserve">obtáhnout propisovací tužkou. Při práci se záznamovým archem nepoužívejte bělicí korektory či pásky. </w:t>
      </w:r>
    </w:p>
    <w:p w14:paraId="55F352DF" w14:textId="77777777" w:rsidR="00EC726F" w:rsidRPr="00EC726F" w:rsidRDefault="00EC726F" w:rsidP="00D57609">
      <w:pPr>
        <w:widowControl/>
        <w:numPr>
          <w:ilvl w:val="0"/>
          <w:numId w:val="22"/>
        </w:numPr>
        <w:spacing w:after="60"/>
        <w:ind w:left="850" w:hanging="425"/>
        <w:contextualSpacing/>
        <w:rPr>
          <w:rFonts w:cs="Times New Roman"/>
          <w:lang w:val="cs-CZ"/>
        </w:rPr>
      </w:pPr>
      <w:r w:rsidRPr="00EC726F">
        <w:rPr>
          <w:rFonts w:cs="Times New Roman"/>
          <w:b/>
          <w:lang w:val="cs-CZ"/>
        </w:rPr>
        <w:lastRenderedPageBreak/>
        <w:t>Čtěte pečlivě zadání úloh</w:t>
      </w:r>
      <w:r w:rsidRPr="004D7F9A">
        <w:rPr>
          <w:rFonts w:cs="Times New Roman"/>
          <w:b/>
          <w:lang w:val="cs-CZ"/>
        </w:rPr>
        <w:t>.</w:t>
      </w:r>
      <w:r w:rsidRPr="00EC726F">
        <w:rPr>
          <w:rFonts w:cs="Times New Roman"/>
          <w:lang w:val="cs-CZ"/>
        </w:rPr>
        <w:t xml:space="preserve"> Dejte si pozor zejména na zadání úloh, v nichž se </w:t>
      </w:r>
      <w:r w:rsidRPr="00EC726F">
        <w:rPr>
          <w:rFonts w:cs="Times New Roman"/>
          <w:b/>
          <w:lang w:val="cs-CZ"/>
        </w:rPr>
        <w:t>pracuje se záporem</w:t>
      </w:r>
      <w:r w:rsidRPr="00EC726F">
        <w:rPr>
          <w:rFonts w:cs="Times New Roman"/>
          <w:lang w:val="cs-CZ"/>
        </w:rPr>
        <w:t xml:space="preserve"> (např. není, neobsahuje).</w:t>
      </w:r>
    </w:p>
    <w:p w14:paraId="564C568C" w14:textId="77777777" w:rsidR="00F52AA5" w:rsidRDefault="00F778DE" w:rsidP="00D57609">
      <w:pPr>
        <w:pStyle w:val="Odstavecseseznamem"/>
        <w:widowControl/>
        <w:numPr>
          <w:ilvl w:val="0"/>
          <w:numId w:val="22"/>
        </w:numPr>
        <w:tabs>
          <w:tab w:val="left" w:pos="142"/>
        </w:tabs>
        <w:spacing w:after="60"/>
        <w:ind w:left="850" w:hanging="425"/>
        <w:contextualSpacing w:val="0"/>
        <w:rPr>
          <w:lang w:val="cs-CZ"/>
        </w:rPr>
      </w:pPr>
      <w:r w:rsidRPr="00F37C4C">
        <w:rPr>
          <w:rFonts w:cs="Times New Roman"/>
          <w:lang w:val="cs-CZ"/>
        </w:rPr>
        <w:t xml:space="preserve">Při řešení úloh, které se vztahují k výchozímu textu, </w:t>
      </w:r>
      <w:r w:rsidRPr="00F37C4C">
        <w:rPr>
          <w:b/>
          <w:lang w:val="cs-CZ"/>
        </w:rPr>
        <w:t xml:space="preserve">pracujte pouze s informacemi, které jsou </w:t>
      </w:r>
      <w:r w:rsidRPr="00F37C4C">
        <w:rPr>
          <w:b/>
          <w:lang w:val="cs-CZ"/>
        </w:rPr>
        <w:br/>
        <w:t>v daném výchozím textu obsaženy</w:t>
      </w:r>
      <w:r w:rsidRPr="00D45080">
        <w:rPr>
          <w:lang w:val="cs-CZ"/>
        </w:rPr>
        <w:t>.</w:t>
      </w:r>
      <w:r w:rsidRPr="00F37C4C">
        <w:rPr>
          <w:lang w:val="cs-CZ"/>
        </w:rPr>
        <w:t xml:space="preserve"> Žádná úloha (s výjimkou úloh ověřujících interdisciplinární souvislosti) nevyžaduje znalost faktů nad rámec konkrétního textu.</w:t>
      </w:r>
    </w:p>
    <w:p w14:paraId="558CE1C3" w14:textId="4A1F85AE" w:rsidR="00D57609" w:rsidRPr="00947F9C" w:rsidRDefault="00F778DE" w:rsidP="00D57609">
      <w:pPr>
        <w:pStyle w:val="Odstavecseseznamem"/>
        <w:widowControl/>
        <w:numPr>
          <w:ilvl w:val="0"/>
          <w:numId w:val="22"/>
        </w:numPr>
        <w:tabs>
          <w:tab w:val="left" w:pos="142"/>
        </w:tabs>
        <w:spacing w:after="60"/>
        <w:ind w:left="850" w:hanging="425"/>
        <w:contextualSpacing w:val="0"/>
        <w:rPr>
          <w:lang w:val="cs-CZ"/>
        </w:rPr>
      </w:pPr>
      <w:r w:rsidRPr="00F52AA5">
        <w:rPr>
          <w:rFonts w:cs="Times New Roman"/>
          <w:lang w:val="cs-CZ"/>
        </w:rPr>
        <w:t xml:space="preserve">U otevřených úloh se </w:t>
      </w:r>
      <w:r w:rsidRPr="00F52AA5">
        <w:rPr>
          <w:rFonts w:cs="Times New Roman"/>
          <w:b/>
          <w:lang w:val="cs-CZ"/>
        </w:rPr>
        <w:t xml:space="preserve">za chybu považuje </w:t>
      </w:r>
      <w:r w:rsidR="00BB2EB9">
        <w:rPr>
          <w:rFonts w:cs="Times New Roman"/>
          <w:b/>
          <w:lang w:val="cs-CZ"/>
        </w:rPr>
        <w:t xml:space="preserve">jak jakákoli </w:t>
      </w:r>
      <w:r w:rsidRPr="00F52AA5">
        <w:rPr>
          <w:rFonts w:cs="Times New Roman"/>
          <w:b/>
          <w:lang w:val="cs-CZ"/>
        </w:rPr>
        <w:t xml:space="preserve">nesprávná </w:t>
      </w:r>
      <w:r w:rsidR="00BB2EB9">
        <w:rPr>
          <w:rFonts w:cs="Times New Roman"/>
          <w:b/>
          <w:lang w:val="cs-CZ"/>
        </w:rPr>
        <w:t>(</w:t>
      </w:r>
      <w:r w:rsidRPr="00F52AA5">
        <w:rPr>
          <w:rFonts w:cs="Times New Roman"/>
          <w:b/>
          <w:lang w:val="cs-CZ"/>
        </w:rPr>
        <w:t>tj. i nadbytečná</w:t>
      </w:r>
      <w:r w:rsidR="00BB2EB9">
        <w:rPr>
          <w:rFonts w:cs="Times New Roman"/>
          <w:b/>
          <w:lang w:val="cs-CZ"/>
        </w:rPr>
        <w:t>), tak i</w:t>
      </w:r>
      <w:r w:rsidR="004D7F9A">
        <w:rPr>
          <w:rFonts w:cs="Times New Roman"/>
          <w:b/>
          <w:lang w:val="cs-CZ"/>
        </w:rPr>
        <w:t> </w:t>
      </w:r>
      <w:r w:rsidRPr="00F52AA5">
        <w:rPr>
          <w:rFonts w:cs="Times New Roman"/>
          <w:b/>
          <w:lang w:val="cs-CZ"/>
        </w:rPr>
        <w:t xml:space="preserve">chybějící </w:t>
      </w:r>
      <w:r w:rsidR="00BB2EB9">
        <w:rPr>
          <w:rFonts w:cs="Times New Roman"/>
          <w:b/>
          <w:lang w:val="cs-CZ"/>
        </w:rPr>
        <w:t xml:space="preserve">správná </w:t>
      </w:r>
      <w:r w:rsidRPr="00F52AA5">
        <w:rPr>
          <w:rFonts w:cs="Times New Roman"/>
          <w:b/>
          <w:lang w:val="cs-CZ"/>
        </w:rPr>
        <w:t>dílčí odpověď,</w:t>
      </w:r>
      <w:r w:rsidRPr="00F52AA5">
        <w:rPr>
          <w:rFonts w:cs="Times New Roman"/>
          <w:lang w:val="cs-CZ"/>
        </w:rPr>
        <w:t xml:space="preserve"> </w:t>
      </w:r>
      <w:r w:rsidRPr="00F52AA5">
        <w:rPr>
          <w:rFonts w:cs="Times New Roman"/>
          <w:b/>
          <w:lang w:val="cs-CZ"/>
        </w:rPr>
        <w:t>přičemž počet chyb se promítá do hodnocení úlohy</w:t>
      </w:r>
      <w:r w:rsidRPr="00D45080">
        <w:rPr>
          <w:rFonts w:cs="Times New Roman"/>
          <w:lang w:val="cs-CZ"/>
        </w:rPr>
        <w:t>.</w:t>
      </w:r>
      <w:r w:rsidRPr="00F52AA5">
        <w:rPr>
          <w:rFonts w:cs="Times New Roman"/>
          <w:lang w:val="cs-CZ"/>
        </w:rPr>
        <w:t xml:space="preserve"> Pokud tedy máte </w:t>
      </w:r>
      <w:r w:rsidR="00EC726F">
        <w:rPr>
          <w:rFonts w:cs="Times New Roman"/>
          <w:lang w:val="cs-CZ"/>
        </w:rPr>
        <w:t xml:space="preserve">v didaktickém testu z českého jazyka a literatury </w:t>
      </w:r>
      <w:r w:rsidRPr="00F52AA5">
        <w:rPr>
          <w:rFonts w:cs="Times New Roman"/>
          <w:lang w:val="cs-CZ"/>
        </w:rPr>
        <w:t>např. napsat správně všechna slova, která jsou ve výchozím textu zapsána s pravopisnou chybou, nebo vypsat z výchozího textu všechna zájmena, zapište pouze ta slova, u kterých jste si jisti, že jsou správnou odpovědí, a</w:t>
      </w:r>
      <w:r w:rsidR="00EC726F">
        <w:rPr>
          <w:rFonts w:cs="Times New Roman"/>
          <w:lang w:val="cs-CZ"/>
        </w:rPr>
        <w:t> </w:t>
      </w:r>
      <w:r w:rsidRPr="00F52AA5">
        <w:rPr>
          <w:rFonts w:cs="Times New Roman"/>
          <w:lang w:val="cs-CZ"/>
        </w:rPr>
        <w:t xml:space="preserve">zbývající odpovědi </w:t>
      </w:r>
      <w:r w:rsidRPr="00F52AA5">
        <w:rPr>
          <w:rFonts w:cs="Times New Roman"/>
          <w:b/>
          <w:lang w:val="cs-CZ"/>
        </w:rPr>
        <w:t>netipujte</w:t>
      </w:r>
      <w:r w:rsidRPr="00F52AA5">
        <w:rPr>
          <w:rFonts w:cs="Times New Roman"/>
          <w:lang w:val="cs-CZ"/>
        </w:rPr>
        <w:t xml:space="preserve"> – riskujete tím ztrátu bodů. </w:t>
      </w:r>
    </w:p>
    <w:p w14:paraId="380FDBBF" w14:textId="4C91477A" w:rsidR="005E7BA1" w:rsidRDefault="00F778DE" w:rsidP="009E6B07">
      <w:pPr>
        <w:spacing w:line="259" w:lineRule="auto"/>
        <w:ind w:left="851"/>
        <w:contextualSpacing/>
        <w:rPr>
          <w:color w:val="000000" w:themeColor="text1"/>
          <w:lang w:val="cs-CZ"/>
        </w:rPr>
      </w:pPr>
      <w:r w:rsidRPr="00F37C4C">
        <w:rPr>
          <w:b/>
          <w:color w:val="000000" w:themeColor="text1"/>
          <w:lang w:val="cs-CZ"/>
        </w:rPr>
        <w:t>Příklad:</w:t>
      </w:r>
      <w:r w:rsidRPr="00F37C4C">
        <w:rPr>
          <w:color w:val="000000" w:themeColor="text1"/>
          <w:lang w:val="cs-CZ"/>
        </w:rPr>
        <w:t xml:space="preserve"> Máte nalézt ve výchozím textu čtyři slova, která jsou zapsána s pravopisnou chybou, a napsat je pravopisně správně (např. úloha 29 </w:t>
      </w:r>
      <w:hyperlink r:id="rId23" w:history="1">
        <w:r w:rsidRPr="00F37C4C">
          <w:rPr>
            <w:rStyle w:val="Hypertextovodkaz"/>
            <w:lang w:val="cs-CZ"/>
          </w:rPr>
          <w:t>didaktického testu</w:t>
        </w:r>
      </w:hyperlink>
      <w:r w:rsidRPr="00F37C4C">
        <w:rPr>
          <w:color w:val="000000" w:themeColor="text1"/>
          <w:lang w:val="cs-CZ"/>
        </w:rPr>
        <w:t xml:space="preserve"> z</w:t>
      </w:r>
      <w:r w:rsidR="005E7BA1" w:rsidRPr="00F37C4C">
        <w:rPr>
          <w:color w:val="000000" w:themeColor="text1"/>
          <w:lang w:val="cs-CZ"/>
        </w:rPr>
        <w:t> českého jazyka a</w:t>
      </w:r>
      <w:r w:rsidR="00C24973">
        <w:rPr>
          <w:color w:val="000000" w:themeColor="text1"/>
          <w:lang w:val="cs-CZ"/>
        </w:rPr>
        <w:t> </w:t>
      </w:r>
      <w:r w:rsidR="005E7BA1" w:rsidRPr="00F37C4C">
        <w:rPr>
          <w:color w:val="000000" w:themeColor="text1"/>
          <w:lang w:val="cs-CZ"/>
        </w:rPr>
        <w:t>literatury v</w:t>
      </w:r>
      <w:r w:rsidRPr="00F37C4C">
        <w:rPr>
          <w:color w:val="000000" w:themeColor="text1"/>
          <w:lang w:val="cs-CZ"/>
        </w:rPr>
        <w:t> jarní</w:t>
      </w:r>
      <w:r w:rsidR="005E7BA1" w:rsidRPr="00F37C4C">
        <w:rPr>
          <w:color w:val="000000" w:themeColor="text1"/>
          <w:lang w:val="cs-CZ"/>
        </w:rPr>
        <w:t>m</w:t>
      </w:r>
      <w:r w:rsidRPr="00F37C4C">
        <w:rPr>
          <w:color w:val="000000" w:themeColor="text1"/>
          <w:lang w:val="cs-CZ"/>
        </w:rPr>
        <w:t xml:space="preserve"> zkušební</w:t>
      </w:r>
      <w:r w:rsidR="005E7BA1" w:rsidRPr="00F37C4C">
        <w:rPr>
          <w:color w:val="000000" w:themeColor="text1"/>
          <w:lang w:val="cs-CZ"/>
        </w:rPr>
        <w:t>m</w:t>
      </w:r>
      <w:r w:rsidRPr="00F37C4C">
        <w:rPr>
          <w:color w:val="000000" w:themeColor="text1"/>
          <w:lang w:val="cs-CZ"/>
        </w:rPr>
        <w:t xml:space="preserve"> období 2019).</w:t>
      </w:r>
    </w:p>
    <w:p w14:paraId="60423FE4" w14:textId="689A0749" w:rsidR="00EC726F" w:rsidRDefault="00EC726F" w:rsidP="009E6B07">
      <w:pPr>
        <w:spacing w:line="259" w:lineRule="auto"/>
        <w:ind w:left="851"/>
        <w:contextualSpacing/>
        <w:rPr>
          <w:color w:val="000000" w:themeColor="text1"/>
          <w:lang w:val="cs-CZ"/>
        </w:rPr>
      </w:pPr>
    </w:p>
    <w:tbl>
      <w:tblPr>
        <w:tblW w:w="824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086"/>
        <w:gridCol w:w="1133"/>
        <w:gridCol w:w="4297"/>
      </w:tblGrid>
      <w:tr w:rsidR="00F778DE" w:rsidRPr="00F37C4C" w14:paraId="4C0BED62" w14:textId="77777777" w:rsidTr="00C143F9">
        <w:trPr>
          <w:trHeight w:val="299"/>
          <w:jc w:val="right"/>
        </w:trPr>
        <w:tc>
          <w:tcPr>
            <w:tcW w:w="1726" w:type="dxa"/>
            <w:shd w:val="clear" w:color="auto" w:fill="004182"/>
            <w:noWrap/>
            <w:vAlign w:val="center"/>
            <w:hideMark/>
          </w:tcPr>
          <w:p w14:paraId="536DF604" w14:textId="77777777" w:rsidR="00F778DE" w:rsidRPr="00E02976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 w:rsidRPr="00E02976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Bodové hodnocení úlohy</w:t>
            </w:r>
          </w:p>
        </w:tc>
        <w:tc>
          <w:tcPr>
            <w:tcW w:w="1086" w:type="dxa"/>
            <w:shd w:val="clear" w:color="auto" w:fill="004182"/>
            <w:noWrap/>
            <w:vAlign w:val="center"/>
            <w:hideMark/>
          </w:tcPr>
          <w:p w14:paraId="3C83EA2B" w14:textId="77777777" w:rsidR="00F778DE" w:rsidRPr="00E02976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 w:rsidRPr="00E02976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Správné řešení</w:t>
            </w:r>
          </w:p>
        </w:tc>
        <w:tc>
          <w:tcPr>
            <w:tcW w:w="1133" w:type="dxa"/>
            <w:shd w:val="clear" w:color="auto" w:fill="004182"/>
            <w:noWrap/>
            <w:vAlign w:val="center"/>
            <w:hideMark/>
          </w:tcPr>
          <w:p w14:paraId="2BBB50FC" w14:textId="77777777" w:rsidR="00F778DE" w:rsidRPr="00E02976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 w:rsidRPr="00E02976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Zapsané řešení</w:t>
            </w:r>
          </w:p>
        </w:tc>
        <w:tc>
          <w:tcPr>
            <w:tcW w:w="4297" w:type="dxa"/>
            <w:shd w:val="clear" w:color="auto" w:fill="004182"/>
            <w:noWrap/>
            <w:vAlign w:val="center"/>
            <w:hideMark/>
          </w:tcPr>
          <w:p w14:paraId="4C1E9376" w14:textId="2C59FB34" w:rsidR="00F778DE" w:rsidRPr="00E02976" w:rsidRDefault="00E14028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 xml:space="preserve">Ukázka </w:t>
            </w:r>
            <w:r w:rsidR="00F778DE" w:rsidRPr="00E02976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Hodnocení</w:t>
            </w:r>
          </w:p>
        </w:tc>
      </w:tr>
      <w:tr w:rsidR="00F778DE" w:rsidRPr="00A23A1E" w14:paraId="115B8568" w14:textId="77777777" w:rsidTr="00934D81">
        <w:trPr>
          <w:trHeight w:val="1469"/>
          <w:jc w:val="right"/>
        </w:trPr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14:paraId="009EA870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max. 4 body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0 chyb – 4 b.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1 chyba – 3 b.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2 chyby – 2 b.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3 chyby – 1 b.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4 a více chyb – 0 b.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14:paraId="61B09060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sdělení, daný, 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porozumět, cíli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D9F9BDA" w14:textId="5222AB94" w:rsidR="00F778DE" w:rsidRPr="00F37C4C" w:rsidRDefault="00545831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ž</w:t>
            </w:r>
            <w:r w:rsidR="00F778DE" w:rsidRPr="00F3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ák 1:</w:t>
            </w:r>
          </w:p>
          <w:p w14:paraId="7F2ACB7D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sdělení, daný, 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37C4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cs-CZ" w:eastAsia="cs-CZ"/>
              </w:rPr>
              <w:t>pomněrně</w:t>
            </w:r>
            <w:proofErr w:type="spellEnd"/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, cíli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27CD7DB0" w14:textId="60759CAE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1 slovo nenalezeno (porozumět), 1 slovo neodpovídá zadání (</w:t>
            </w:r>
            <w:proofErr w:type="spellStart"/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pomněrně</w:t>
            </w:r>
            <w:proofErr w:type="spellEnd"/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) = 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2 chyby → žák 1 </w:t>
            </w:r>
            <w:proofErr w:type="gramStart"/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obdrží</w:t>
            </w:r>
            <w:proofErr w:type="gramEnd"/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za tuto úlohu 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s-CZ" w:eastAsia="cs-CZ"/>
              </w:rPr>
              <w:t>2 body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z celkových 4 bodů</w:t>
            </w:r>
          </w:p>
        </w:tc>
      </w:tr>
      <w:tr w:rsidR="00F778DE" w:rsidRPr="00A23A1E" w14:paraId="545F2D7A" w14:textId="77777777" w:rsidTr="00934D81">
        <w:trPr>
          <w:trHeight w:val="1469"/>
          <w:jc w:val="right"/>
        </w:trPr>
        <w:tc>
          <w:tcPr>
            <w:tcW w:w="1726" w:type="dxa"/>
            <w:vMerge/>
            <w:shd w:val="clear" w:color="auto" w:fill="auto"/>
            <w:vAlign w:val="center"/>
          </w:tcPr>
          <w:p w14:paraId="7F19B0A8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14:paraId="179B20FC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54D1214" w14:textId="171D3E96" w:rsidR="00F778DE" w:rsidRPr="00F37C4C" w:rsidRDefault="00545831" w:rsidP="0080330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ž</w:t>
            </w:r>
            <w:r w:rsidR="00F778DE" w:rsidRPr="00F3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ák 2:</w:t>
            </w:r>
          </w:p>
          <w:p w14:paraId="68BB5B63" w14:textId="77777777" w:rsidR="00F778DE" w:rsidRPr="00F37C4C" w:rsidRDefault="00F778DE" w:rsidP="0080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sdělení,</w:t>
            </w:r>
          </w:p>
          <w:p w14:paraId="76ADC1CC" w14:textId="77777777" w:rsidR="00F778DE" w:rsidRPr="00F37C4C" w:rsidRDefault="00F778DE" w:rsidP="0080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daný,</w:t>
            </w:r>
          </w:p>
          <w:p w14:paraId="02F0B157" w14:textId="77777777" w:rsidR="00F778DE" w:rsidRPr="00F37C4C" w:rsidRDefault="00F778DE" w:rsidP="0080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cíli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6CFFE64" w14:textId="1B08BA8C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1 slovo nenalezeno (porozumět) = </w:t>
            </w:r>
            <w:r w:rsidRPr="00F3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1 chyba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→ žák 2 </w:t>
            </w:r>
            <w:proofErr w:type="gramStart"/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obdrží</w:t>
            </w:r>
            <w:proofErr w:type="gramEnd"/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za tuto úlohu 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s-CZ" w:eastAsia="cs-CZ"/>
              </w:rPr>
              <w:t>3 body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z celkových 4 bodů</w:t>
            </w:r>
          </w:p>
        </w:tc>
      </w:tr>
    </w:tbl>
    <w:p w14:paraId="375F8FAC" w14:textId="77777777" w:rsidR="00066F8F" w:rsidRDefault="00C969C7" w:rsidP="00066F8F">
      <w:pPr>
        <w:pStyle w:val="Odstavecseseznamem"/>
        <w:widowControl/>
        <w:numPr>
          <w:ilvl w:val="0"/>
          <w:numId w:val="23"/>
        </w:numPr>
        <w:spacing w:before="120" w:after="60"/>
        <w:ind w:left="850" w:hanging="425"/>
        <w:rPr>
          <w:rFonts w:eastAsia="Calibri" w:cs="Calibri"/>
          <w:lang w:val="cs-CZ"/>
        </w:rPr>
      </w:pPr>
      <w:r w:rsidRPr="00AD3B69">
        <w:rPr>
          <w:rFonts w:cs="Times New Roman"/>
          <w:lang w:val="cs-CZ"/>
        </w:rPr>
        <w:t>U</w:t>
      </w:r>
      <w:r w:rsidRPr="00AD3B69">
        <w:rPr>
          <w:rFonts w:cs="Times New Roman"/>
          <w:b/>
          <w:lang w:val="cs-CZ"/>
        </w:rPr>
        <w:t xml:space="preserve"> </w:t>
      </w:r>
      <w:r w:rsidR="00F52AA5" w:rsidRPr="000C7FC0">
        <w:rPr>
          <w:rFonts w:cs="Times New Roman"/>
          <w:b/>
          <w:lang w:val="cs-CZ"/>
        </w:rPr>
        <w:t xml:space="preserve">matematických </w:t>
      </w:r>
      <w:r w:rsidRPr="000C7FC0">
        <w:rPr>
          <w:rFonts w:cs="Times New Roman"/>
          <w:b/>
          <w:lang w:val="cs-CZ"/>
        </w:rPr>
        <w:t>úloh s požadovaným postupem řešení</w:t>
      </w:r>
      <w:r w:rsidRPr="00AD3B69">
        <w:rPr>
          <w:rFonts w:cs="Times New Roman"/>
          <w:b/>
          <w:lang w:val="cs-CZ"/>
        </w:rPr>
        <w:t xml:space="preserve"> </w:t>
      </w:r>
      <w:r w:rsidRPr="00AD3B69">
        <w:rPr>
          <w:rFonts w:cs="Times New Roman"/>
          <w:lang w:val="cs-CZ"/>
        </w:rPr>
        <w:t>nezapomeňte uvést</w:t>
      </w:r>
      <w:r w:rsidRPr="00AD3B69">
        <w:rPr>
          <w:rFonts w:cs="Times New Roman"/>
          <w:b/>
          <w:lang w:val="cs-CZ"/>
        </w:rPr>
        <w:t xml:space="preserve"> celý postup řešení</w:t>
      </w:r>
      <w:r w:rsidRPr="004D7F9A">
        <w:rPr>
          <w:rFonts w:cs="Times New Roman"/>
          <w:lang w:val="cs-CZ"/>
        </w:rPr>
        <w:t>.</w:t>
      </w:r>
      <w:r w:rsidRPr="00AD3B69">
        <w:rPr>
          <w:rFonts w:cs="Times New Roman"/>
          <w:lang w:val="cs-CZ"/>
        </w:rPr>
        <w:t xml:space="preserve"> U slovních úloh </w:t>
      </w:r>
      <w:r w:rsidRPr="00AD3B69">
        <w:rPr>
          <w:rFonts w:cs="Times New Roman"/>
          <w:b/>
          <w:lang w:val="cs-CZ"/>
        </w:rPr>
        <w:t>správně popište neznámou</w:t>
      </w:r>
      <w:r w:rsidRPr="00D45080">
        <w:rPr>
          <w:rFonts w:cs="Times New Roman"/>
          <w:lang w:val="cs-CZ"/>
        </w:rPr>
        <w:t>,</w:t>
      </w:r>
      <w:r w:rsidRPr="00AD3B69">
        <w:rPr>
          <w:rFonts w:cs="Times New Roman"/>
          <w:lang w:val="cs-CZ"/>
        </w:rPr>
        <w:t xml:space="preserve"> např. </w:t>
      </w:r>
      <w:r w:rsidR="0034129D" w:rsidRPr="00AD3B69">
        <w:rPr>
          <w:rFonts w:eastAsiaTheme="minorEastAsia" w:cs="Times New Roman"/>
          <w:i/>
          <w:lang w:val="cs-CZ"/>
        </w:rPr>
        <w:t>x</w:t>
      </w:r>
      <w:r w:rsidRPr="00AD3B69">
        <w:rPr>
          <w:rFonts w:cs="Times New Roman"/>
          <w:lang w:val="cs-CZ"/>
        </w:rPr>
        <w:t xml:space="preserve">… </w:t>
      </w:r>
      <w:r w:rsidRPr="00671544">
        <w:rPr>
          <w:rFonts w:cs="Times New Roman"/>
          <w:i/>
          <w:lang w:val="cs-CZ"/>
        </w:rPr>
        <w:t>počet žáků</w:t>
      </w:r>
      <w:r w:rsidRPr="00AD3B69">
        <w:rPr>
          <w:rFonts w:cs="Times New Roman"/>
          <w:lang w:val="cs-CZ"/>
        </w:rPr>
        <w:t xml:space="preserve"> a</w:t>
      </w:r>
      <w:r w:rsidR="0034129D" w:rsidRPr="00AD3B69">
        <w:rPr>
          <w:rFonts w:cs="Times New Roman"/>
          <w:lang w:val="cs-CZ"/>
        </w:rPr>
        <w:t> </w:t>
      </w:r>
      <w:r w:rsidRPr="00AD3B69">
        <w:rPr>
          <w:rFonts w:cs="Times New Roman"/>
          <w:lang w:val="cs-CZ"/>
        </w:rPr>
        <w:t xml:space="preserve">nezapomeňte také uvést </w:t>
      </w:r>
      <w:r w:rsidRPr="00AD3B69">
        <w:rPr>
          <w:rFonts w:cs="Times New Roman"/>
          <w:b/>
          <w:lang w:val="cs-CZ"/>
        </w:rPr>
        <w:t>slovní odpověď</w:t>
      </w:r>
      <w:r w:rsidRPr="004D7F9A">
        <w:rPr>
          <w:rFonts w:cs="Times New Roman"/>
          <w:lang w:val="cs-CZ"/>
        </w:rPr>
        <w:t>.</w:t>
      </w:r>
      <w:r w:rsidRPr="00AD3B69">
        <w:rPr>
          <w:rFonts w:cs="Times New Roman"/>
          <w:b/>
          <w:lang w:val="cs-CZ"/>
        </w:rPr>
        <w:t xml:space="preserve"> </w:t>
      </w:r>
      <w:r w:rsidRPr="00AD3B69">
        <w:rPr>
          <w:rFonts w:cs="Times New Roman"/>
          <w:lang w:val="cs-CZ"/>
        </w:rPr>
        <w:t xml:space="preserve">Dávejte pozor na uvedení </w:t>
      </w:r>
      <w:r w:rsidRPr="00AD3B69">
        <w:rPr>
          <w:rFonts w:cs="Times New Roman"/>
          <w:b/>
          <w:lang w:val="cs-CZ"/>
        </w:rPr>
        <w:t>správných jednotek</w:t>
      </w:r>
      <w:r w:rsidRPr="00D45080">
        <w:rPr>
          <w:rFonts w:cs="Times New Roman"/>
          <w:lang w:val="cs-CZ"/>
        </w:rPr>
        <w:t>.</w:t>
      </w:r>
      <w:r w:rsidR="00AD3B69">
        <w:rPr>
          <w:rFonts w:eastAsia="Calibri" w:cs="Calibri"/>
          <w:lang w:val="cs-CZ"/>
        </w:rPr>
        <w:t xml:space="preserve"> </w:t>
      </w:r>
      <w:r w:rsidRPr="00AD3B69">
        <w:rPr>
          <w:rFonts w:eastAsia="Calibri" w:cs="Calibri"/>
          <w:lang w:val="cs-CZ"/>
        </w:rPr>
        <w:t>U úloh, kde je to možné, výsledek ověřte zkouškou.</w:t>
      </w:r>
    </w:p>
    <w:p w14:paraId="6EF9BE34" w14:textId="27A9C7B7" w:rsidR="00C969C7" w:rsidRPr="00066F8F" w:rsidRDefault="00C969C7" w:rsidP="00DF1F0A">
      <w:pPr>
        <w:pStyle w:val="Odstavecseseznamem"/>
        <w:widowControl/>
        <w:numPr>
          <w:ilvl w:val="0"/>
          <w:numId w:val="23"/>
        </w:numPr>
        <w:spacing w:before="120" w:after="60"/>
        <w:ind w:left="850" w:hanging="425"/>
        <w:contextualSpacing w:val="0"/>
        <w:rPr>
          <w:rFonts w:eastAsia="Calibri" w:cs="Calibri"/>
          <w:lang w:val="cs-CZ"/>
        </w:rPr>
      </w:pPr>
      <w:r w:rsidRPr="00066F8F">
        <w:rPr>
          <w:bCs/>
          <w:lang w:val="cs-CZ"/>
        </w:rPr>
        <w:t>Odpovědi</w:t>
      </w:r>
      <w:r w:rsidR="00F37C4C" w:rsidRPr="00066F8F">
        <w:rPr>
          <w:bCs/>
          <w:lang w:val="cs-CZ"/>
        </w:rPr>
        <w:t xml:space="preserve"> </w:t>
      </w:r>
      <w:r w:rsidRPr="00066F8F">
        <w:rPr>
          <w:bCs/>
          <w:lang w:val="cs-CZ"/>
        </w:rPr>
        <w:t xml:space="preserve">v otevřených úlohách didaktického testu </w:t>
      </w:r>
      <w:r w:rsidR="00F37C4C" w:rsidRPr="00066F8F">
        <w:rPr>
          <w:bCs/>
          <w:lang w:val="cs-CZ"/>
        </w:rPr>
        <w:t xml:space="preserve">z cizího jazyka </w:t>
      </w:r>
      <w:r w:rsidRPr="00066F8F">
        <w:rPr>
          <w:bCs/>
          <w:lang w:val="cs-CZ"/>
        </w:rPr>
        <w:t xml:space="preserve">jsou posuzovány </w:t>
      </w:r>
      <w:r w:rsidRPr="00066F8F">
        <w:rPr>
          <w:b/>
          <w:bCs/>
          <w:lang w:val="cs-CZ"/>
        </w:rPr>
        <w:t>vzhledem k ověřovaným dovednostem a ověřované úrovni obtížnosti</w:t>
      </w:r>
      <w:r w:rsidRPr="00066F8F">
        <w:rPr>
          <w:bCs/>
          <w:lang w:val="cs-CZ"/>
        </w:rPr>
        <w:t>. Neměli byste se tedy v </w:t>
      </w:r>
      <w:r w:rsidRPr="00066F8F">
        <w:rPr>
          <w:lang w:val="cs-CZ"/>
        </w:rPr>
        <w:t>zápisu odpovědi</w:t>
      </w:r>
      <w:r w:rsidRPr="00066F8F">
        <w:rPr>
          <w:b/>
          <w:lang w:val="cs-CZ"/>
        </w:rPr>
        <w:t xml:space="preserve"> </w:t>
      </w:r>
      <w:r w:rsidRPr="00066F8F">
        <w:rPr>
          <w:lang w:val="cs-CZ"/>
        </w:rPr>
        <w:t>do záznamového archu</w:t>
      </w:r>
      <w:r w:rsidRPr="00066F8F">
        <w:rPr>
          <w:bCs/>
          <w:lang w:val="cs-CZ"/>
        </w:rPr>
        <w:t xml:space="preserve"> dopouštět chyb pod požadovanou úrovní obtížnosti. </w:t>
      </w:r>
      <w:r w:rsidRPr="00066F8F">
        <w:rPr>
          <w:lang w:val="cs-CZ"/>
        </w:rPr>
        <w:t xml:space="preserve">U úloh ověřujících porozumění hláskovanému slovu se </w:t>
      </w:r>
      <w:r w:rsidRPr="00066F8F">
        <w:rPr>
          <w:b/>
          <w:lang w:val="cs-CZ"/>
        </w:rPr>
        <w:t>netolerují</w:t>
      </w:r>
      <w:r w:rsidRPr="00066F8F">
        <w:rPr>
          <w:lang w:val="cs-CZ"/>
        </w:rPr>
        <w:t xml:space="preserve"> žádné jiné pravopisné varianty.</w:t>
      </w:r>
      <w:r w:rsidRPr="00066F8F">
        <w:rPr>
          <w:bCs/>
          <w:lang w:val="cs-CZ"/>
        </w:rPr>
        <w:t xml:space="preserve"> Stejně tak nejsou tolerovány chyby v pravopisu a mluvnici, které brání porozumění správnému významu výrazu.</w:t>
      </w:r>
    </w:p>
    <w:p w14:paraId="49ED1044" w14:textId="6300891D" w:rsidR="00C24973" w:rsidRPr="00C24973" w:rsidRDefault="00C969C7" w:rsidP="0097265B">
      <w:pPr>
        <w:pStyle w:val="Odstavecseseznamem"/>
        <w:widowControl/>
        <w:spacing w:after="60"/>
        <w:ind w:left="851"/>
        <w:rPr>
          <w:bCs/>
          <w:lang w:val="cs-CZ"/>
        </w:rPr>
      </w:pPr>
      <w:r w:rsidRPr="007A7BEE">
        <w:rPr>
          <w:bCs/>
          <w:lang w:val="cs-CZ"/>
        </w:rPr>
        <w:t xml:space="preserve">U otevřených úloh je </w:t>
      </w:r>
      <w:r w:rsidRPr="00F52AA5">
        <w:rPr>
          <w:b/>
          <w:bCs/>
          <w:lang w:val="cs-CZ"/>
        </w:rPr>
        <w:t>povoleno psací i tiskací písmo a číslice</w:t>
      </w:r>
      <w:r w:rsidRPr="007A7BEE">
        <w:rPr>
          <w:bCs/>
          <w:lang w:val="cs-CZ"/>
        </w:rPr>
        <w:t xml:space="preserve">. Při psaní je třeba rozlišovat velká a malá písmena. V instrukcích k úloze se můžete setkat s pokynem, abyste v odpovědích použili nejvýše 3 slova. To znamená, že můžete odpovědět např. „office“, ale i „in </w:t>
      </w:r>
      <w:proofErr w:type="spellStart"/>
      <w:r w:rsidRPr="007A7BEE">
        <w:rPr>
          <w:bCs/>
          <w:lang w:val="cs-CZ"/>
        </w:rPr>
        <w:t>the</w:t>
      </w:r>
      <w:proofErr w:type="spellEnd"/>
      <w:r w:rsidRPr="007A7BEE">
        <w:rPr>
          <w:bCs/>
          <w:lang w:val="cs-CZ"/>
        </w:rPr>
        <w:t xml:space="preserve"> office“. Pozor, neznamená to, že můžete odpovědět např. „office“ a „house“. Vaše odpověď by v takovém případě byla </w:t>
      </w:r>
      <w:r w:rsidRPr="007A7BEE">
        <w:rPr>
          <w:b/>
          <w:bCs/>
          <w:lang w:val="cs-CZ"/>
        </w:rPr>
        <w:t>nejednoznačná</w:t>
      </w:r>
      <w:r w:rsidRPr="007A7BEE">
        <w:rPr>
          <w:bCs/>
          <w:lang w:val="cs-CZ"/>
        </w:rPr>
        <w:t xml:space="preserve"> a obdrželi byste za ni 0 bodů.</w:t>
      </w:r>
    </w:p>
    <w:p w14:paraId="5C8F27F2" w14:textId="5C7B0138" w:rsidR="00C24973" w:rsidRPr="00C47D8B" w:rsidRDefault="00C24973" w:rsidP="00947F9C">
      <w:pPr>
        <w:widowControl/>
        <w:numPr>
          <w:ilvl w:val="0"/>
          <w:numId w:val="25"/>
        </w:numPr>
        <w:ind w:left="851" w:hanging="284"/>
        <w:contextualSpacing/>
        <w:rPr>
          <w:rFonts w:cs="Times New Roman"/>
          <w:lang w:val="cs-CZ"/>
        </w:rPr>
      </w:pPr>
      <w:r w:rsidRPr="004C76CA">
        <w:rPr>
          <w:rFonts w:cs="Times New Roman"/>
          <w:b/>
          <w:lang w:val="cs-CZ"/>
        </w:rPr>
        <w:lastRenderedPageBreak/>
        <w:t>Rozvrhněte si správně čas</w:t>
      </w:r>
      <w:r w:rsidRPr="00D45080">
        <w:rPr>
          <w:rFonts w:cs="Times New Roman"/>
          <w:lang w:val="cs-CZ"/>
        </w:rPr>
        <w:t>,</w:t>
      </w:r>
      <w:r w:rsidRPr="004C76CA">
        <w:rPr>
          <w:rFonts w:cs="Times New Roman"/>
          <w:lang w:val="cs-CZ"/>
        </w:rPr>
        <w:t xml:space="preserve"> nechte si dostatek času na finální kontrolu</w:t>
      </w:r>
      <w:r w:rsidRPr="004C76CA">
        <w:rPr>
          <w:rFonts w:cs="Times New Roman"/>
          <w:b/>
          <w:lang w:val="cs-CZ"/>
        </w:rPr>
        <w:t xml:space="preserve"> </w:t>
      </w:r>
      <w:r w:rsidRPr="004C76CA">
        <w:rPr>
          <w:rFonts w:cs="Times New Roman"/>
          <w:lang w:val="cs-CZ"/>
        </w:rPr>
        <w:t xml:space="preserve">a zápis odpovědí do záznamového archu. </w:t>
      </w:r>
      <w:r w:rsidRPr="004C76CA">
        <w:rPr>
          <w:lang w:val="cs-CZ"/>
        </w:rPr>
        <w:t>Na blížící se konec zkoušky budete nejpozději 5 minut před koncem časového limitu upozorněni zadavatelem.</w:t>
      </w:r>
    </w:p>
    <w:p w14:paraId="44F9C41E" w14:textId="77777777" w:rsidR="00C47D8B" w:rsidRDefault="00C47D8B" w:rsidP="00C47D8B">
      <w:pPr>
        <w:pStyle w:val="Nadpis2"/>
      </w:pPr>
      <w:r>
        <w:t>Podání omluvy</w:t>
      </w:r>
    </w:p>
    <w:p w14:paraId="3CE57F67" w14:textId="57F6B098" w:rsidR="00C47D8B" w:rsidRDefault="00C47D8B" w:rsidP="00C47D8B">
      <w:pPr>
        <w:rPr>
          <w:lang w:val="cs-CZ"/>
        </w:rPr>
      </w:pPr>
      <w:r w:rsidRPr="00D32015">
        <w:rPr>
          <w:lang w:val="cs-CZ"/>
        </w:rPr>
        <w:t>Pokud se k didaktickému testu nedostavíte, můžete omluvit svou nepřítomnost řediteli</w:t>
      </w:r>
      <w:r w:rsidR="00DF1F0A">
        <w:rPr>
          <w:lang w:val="cs-CZ"/>
        </w:rPr>
        <w:t xml:space="preserve"> </w:t>
      </w:r>
      <w:r w:rsidR="00865D19">
        <w:rPr>
          <w:lang w:val="cs-CZ"/>
        </w:rPr>
        <w:t xml:space="preserve">své </w:t>
      </w:r>
      <w:r w:rsidR="00DF1F0A">
        <w:rPr>
          <w:lang w:val="cs-CZ"/>
        </w:rPr>
        <w:t>kmenové</w:t>
      </w:r>
      <w:r w:rsidRPr="00D32015">
        <w:rPr>
          <w:lang w:val="cs-CZ"/>
        </w:rPr>
        <w:t xml:space="preserve"> školy do 3 pracovních dnů od termínu konání zkoušky. V případě, že ředitel školy omluvu uzná, budete moci konat </w:t>
      </w:r>
      <w:r w:rsidRPr="00D32015">
        <w:rPr>
          <w:b/>
          <w:lang w:val="cs-CZ"/>
        </w:rPr>
        <w:t>náhradní zkoušku</w:t>
      </w:r>
      <w:r w:rsidRPr="00D32015">
        <w:rPr>
          <w:lang w:val="cs-CZ"/>
        </w:rPr>
        <w:t xml:space="preserve"> v dalším zkušebním období.</w:t>
      </w:r>
    </w:p>
    <w:p w14:paraId="61EB1B18" w14:textId="389257FA" w:rsidR="00121B12" w:rsidRPr="00F37C4C" w:rsidRDefault="007D77E6" w:rsidP="00F37C4C">
      <w:pPr>
        <w:pStyle w:val="Nadpis1"/>
        <w:rPr>
          <w:lang w:val="cs-CZ"/>
        </w:rPr>
      </w:pPr>
      <w:r>
        <w:rPr>
          <w:lang w:val="cs-CZ"/>
        </w:rPr>
        <w:t>výsledky maturitní zkoušky</w:t>
      </w:r>
    </w:p>
    <w:p w14:paraId="7BF90C53" w14:textId="0986E142" w:rsidR="002069FC" w:rsidRPr="00F37C4C" w:rsidRDefault="00CA1113" w:rsidP="00F041D0">
      <w:pPr>
        <w:spacing w:before="37"/>
        <w:rPr>
          <w:rFonts w:ascii="Calibri" w:eastAsia="Calibri" w:hAnsi="Calibri" w:cs="Calibri"/>
          <w:b/>
          <w:bCs/>
          <w:lang w:val="cs-CZ"/>
        </w:rPr>
      </w:pPr>
      <w:r>
        <w:rPr>
          <w:b/>
          <w:color w:val="000000" w:themeColor="text1"/>
          <w:lang w:val="cs-CZ"/>
        </w:rPr>
        <w:t>Zadání d</w:t>
      </w:r>
      <w:r w:rsidR="00F52AA5">
        <w:rPr>
          <w:b/>
          <w:color w:val="000000" w:themeColor="text1"/>
          <w:lang w:val="cs-CZ"/>
        </w:rPr>
        <w:t>idaktick</w:t>
      </w:r>
      <w:r>
        <w:rPr>
          <w:b/>
          <w:color w:val="000000" w:themeColor="text1"/>
          <w:lang w:val="cs-CZ"/>
        </w:rPr>
        <w:t>ých</w:t>
      </w:r>
      <w:r w:rsidR="00F52AA5">
        <w:rPr>
          <w:b/>
          <w:color w:val="000000" w:themeColor="text1"/>
          <w:lang w:val="cs-CZ"/>
        </w:rPr>
        <w:t xml:space="preserve"> test</w:t>
      </w:r>
      <w:r>
        <w:rPr>
          <w:b/>
          <w:color w:val="000000" w:themeColor="text1"/>
          <w:lang w:val="cs-CZ"/>
        </w:rPr>
        <w:t>ů</w:t>
      </w:r>
      <w:r w:rsidR="00F52AA5">
        <w:rPr>
          <w:b/>
          <w:color w:val="000000" w:themeColor="text1"/>
          <w:lang w:val="cs-CZ"/>
        </w:rPr>
        <w:t xml:space="preserve"> </w:t>
      </w:r>
      <w:r w:rsidR="00804BFF" w:rsidRPr="00F37C4C">
        <w:rPr>
          <w:color w:val="000000" w:themeColor="text1"/>
          <w:lang w:val="cs-CZ"/>
        </w:rPr>
        <w:t>budou zveřejněn</w:t>
      </w:r>
      <w:r w:rsidR="0045078E">
        <w:rPr>
          <w:color w:val="000000" w:themeColor="text1"/>
          <w:lang w:val="cs-CZ"/>
        </w:rPr>
        <w:t>a</w:t>
      </w:r>
      <w:r w:rsidR="00121B12" w:rsidRPr="00F37C4C">
        <w:rPr>
          <w:color w:val="000000" w:themeColor="text1"/>
          <w:lang w:val="cs-CZ"/>
        </w:rPr>
        <w:t xml:space="preserve"> na </w:t>
      </w:r>
      <w:hyperlink r:id="rId24" w:history="1">
        <w:r w:rsidR="007C24AD" w:rsidRPr="00F37C4C">
          <w:rPr>
            <w:rStyle w:val="Hypertextovodkaz"/>
            <w:lang w:val="cs-CZ"/>
          </w:rPr>
          <w:t>maturita.cermat.cz</w:t>
        </w:r>
      </w:hyperlink>
      <w:r w:rsidR="00121B12" w:rsidRPr="00F37C4C">
        <w:rPr>
          <w:color w:val="000000" w:themeColor="text1"/>
          <w:lang w:val="cs-CZ"/>
        </w:rPr>
        <w:t xml:space="preserve"> vždy v den konání příslušné zkoušky. </w:t>
      </w:r>
    </w:p>
    <w:p w14:paraId="76F0D123" w14:textId="53388DFC" w:rsidR="0084057D" w:rsidRPr="00F37C4C" w:rsidRDefault="00121B12" w:rsidP="00F041D0">
      <w:pPr>
        <w:rPr>
          <w:lang w:val="cs-CZ"/>
        </w:rPr>
      </w:pPr>
      <w:r w:rsidRPr="00F041D0">
        <w:rPr>
          <w:rFonts w:eastAsia="Calibri" w:cs="Calibri"/>
          <w:b/>
          <w:lang w:val="cs-CZ"/>
        </w:rPr>
        <w:t>Výsledky didaktických testů</w:t>
      </w:r>
      <w:r w:rsidRPr="00F041D0">
        <w:rPr>
          <w:rFonts w:eastAsia="Calibri" w:cs="Calibri"/>
          <w:lang w:val="cs-CZ"/>
        </w:rPr>
        <w:t xml:space="preserve"> budou ředi</w:t>
      </w:r>
      <w:r w:rsidR="00804BFF" w:rsidRPr="00F041D0">
        <w:rPr>
          <w:rFonts w:eastAsia="Calibri" w:cs="Calibri"/>
          <w:lang w:val="cs-CZ"/>
        </w:rPr>
        <w:t>teli</w:t>
      </w:r>
      <w:r w:rsidRPr="00F041D0">
        <w:rPr>
          <w:rFonts w:eastAsia="Calibri" w:cs="Calibri"/>
          <w:lang w:val="cs-CZ"/>
        </w:rPr>
        <w:t xml:space="preserve"> </w:t>
      </w:r>
      <w:r w:rsidR="00182F06">
        <w:rPr>
          <w:rFonts w:eastAsia="Calibri" w:cs="Calibri"/>
          <w:lang w:val="cs-CZ"/>
        </w:rPr>
        <w:t xml:space="preserve">vaší </w:t>
      </w:r>
      <w:r w:rsidR="00CA1113">
        <w:rPr>
          <w:rFonts w:eastAsia="Calibri" w:cs="Calibri"/>
          <w:lang w:val="cs-CZ"/>
        </w:rPr>
        <w:t xml:space="preserve">kmenové </w:t>
      </w:r>
      <w:r w:rsidRPr="00F041D0">
        <w:rPr>
          <w:rFonts w:eastAsia="Calibri" w:cs="Calibri"/>
          <w:lang w:val="cs-CZ"/>
        </w:rPr>
        <w:t>škol</w:t>
      </w:r>
      <w:r w:rsidR="00804BFF" w:rsidRPr="00F041D0">
        <w:rPr>
          <w:rFonts w:eastAsia="Calibri" w:cs="Calibri"/>
          <w:lang w:val="cs-CZ"/>
        </w:rPr>
        <w:t>y</w:t>
      </w:r>
      <w:r w:rsidRPr="00F041D0">
        <w:rPr>
          <w:rFonts w:eastAsia="Calibri" w:cs="Calibri"/>
          <w:lang w:val="cs-CZ"/>
        </w:rPr>
        <w:t xml:space="preserve"> zpřístupněny </w:t>
      </w:r>
      <w:r w:rsidR="0029503B" w:rsidRPr="00F041D0">
        <w:rPr>
          <w:rFonts w:eastAsia="Calibri" w:cs="Calibri"/>
          <w:lang w:val="cs-CZ"/>
        </w:rPr>
        <w:t xml:space="preserve">ve </w:t>
      </w:r>
      <w:r w:rsidRPr="00F041D0">
        <w:rPr>
          <w:rFonts w:eastAsia="Calibri" w:cs="Calibri"/>
          <w:lang w:val="cs-CZ"/>
        </w:rPr>
        <w:t xml:space="preserve">formě </w:t>
      </w:r>
      <w:r w:rsidR="00155993">
        <w:rPr>
          <w:rFonts w:eastAsia="Calibri" w:cs="Calibri"/>
          <w:lang w:val="cs-CZ"/>
        </w:rPr>
        <w:t>protokolů o</w:t>
      </w:r>
      <w:r w:rsidR="00762539">
        <w:rPr>
          <w:rFonts w:eastAsia="Calibri" w:cs="Calibri"/>
          <w:lang w:val="cs-CZ"/>
        </w:rPr>
        <w:t> </w:t>
      </w:r>
      <w:r w:rsidRPr="00F041D0">
        <w:rPr>
          <w:rFonts w:eastAsia="Calibri" w:cs="Calibri"/>
          <w:lang w:val="cs-CZ"/>
        </w:rPr>
        <w:t>výsled</w:t>
      </w:r>
      <w:r w:rsidR="00155993">
        <w:rPr>
          <w:rFonts w:eastAsia="Calibri" w:cs="Calibri"/>
          <w:lang w:val="cs-CZ"/>
        </w:rPr>
        <w:t>cích</w:t>
      </w:r>
      <w:r w:rsidRPr="00F041D0">
        <w:rPr>
          <w:rFonts w:eastAsia="Calibri" w:cs="Calibri"/>
          <w:lang w:val="cs-CZ"/>
        </w:rPr>
        <w:t xml:space="preserve"> didaktických </w:t>
      </w:r>
      <w:r w:rsidRPr="00F041D0">
        <w:rPr>
          <w:rFonts w:eastAsia="Calibri" w:cs="Calibri"/>
          <w:color w:val="000000"/>
          <w:lang w:val="cs-CZ"/>
        </w:rPr>
        <w:t>testů</w:t>
      </w:r>
      <w:r w:rsidR="00155993">
        <w:rPr>
          <w:rFonts w:eastAsia="Calibri" w:cs="Calibri"/>
          <w:color w:val="000000"/>
          <w:lang w:val="cs-CZ"/>
        </w:rPr>
        <w:t xml:space="preserve"> žáka</w:t>
      </w:r>
      <w:r w:rsidRPr="00F041D0">
        <w:rPr>
          <w:rFonts w:eastAsia="Calibri" w:cs="Calibri"/>
          <w:color w:val="000000"/>
          <w:lang w:val="cs-CZ"/>
        </w:rPr>
        <w:t xml:space="preserve"> </w:t>
      </w:r>
      <w:r w:rsidR="00ED66A3">
        <w:rPr>
          <w:rFonts w:eastAsia="Calibri" w:cs="Calibri"/>
          <w:color w:val="000000"/>
          <w:lang w:val="cs-CZ"/>
        </w:rPr>
        <w:t xml:space="preserve">do </w:t>
      </w:r>
      <w:r w:rsidR="00155993">
        <w:rPr>
          <w:rFonts w:eastAsia="Calibri" w:cs="Calibri"/>
          <w:b/>
          <w:bCs/>
          <w:color w:val="000000"/>
          <w:lang w:val="cs-CZ"/>
        </w:rPr>
        <w:t>10</w:t>
      </w:r>
      <w:r w:rsidRPr="00F041D0">
        <w:rPr>
          <w:rFonts w:eastAsia="Calibri" w:cs="Calibri"/>
          <w:b/>
          <w:bCs/>
          <w:color w:val="000000"/>
          <w:lang w:val="cs-CZ"/>
        </w:rPr>
        <w:t>. září 20</w:t>
      </w:r>
      <w:r w:rsidR="00EF6EA4" w:rsidRPr="00F041D0">
        <w:rPr>
          <w:rFonts w:eastAsia="Calibri" w:cs="Calibri"/>
          <w:b/>
          <w:bCs/>
          <w:color w:val="000000"/>
          <w:lang w:val="cs-CZ"/>
        </w:rPr>
        <w:t>2</w:t>
      </w:r>
      <w:r w:rsidR="007D6410">
        <w:rPr>
          <w:rFonts w:eastAsia="Calibri" w:cs="Calibri"/>
          <w:b/>
          <w:bCs/>
          <w:color w:val="000000"/>
          <w:lang w:val="cs-CZ"/>
        </w:rPr>
        <w:t>3</w:t>
      </w:r>
      <w:r w:rsidR="00F041D0" w:rsidRPr="00F041D0">
        <w:rPr>
          <w:rFonts w:eastAsia="Calibri" w:cs="Calibri"/>
          <w:lang w:val="cs-CZ"/>
        </w:rPr>
        <w:t xml:space="preserve">, </w:t>
      </w:r>
      <w:r w:rsidR="00A60C51" w:rsidRPr="00F041D0">
        <w:rPr>
          <w:rFonts w:eastAsia="Calibri" w:cs="Calibri"/>
          <w:lang w:val="cs-CZ"/>
        </w:rPr>
        <w:t xml:space="preserve">ředitel </w:t>
      </w:r>
      <w:r w:rsidR="00F041D0" w:rsidRPr="00F041D0">
        <w:rPr>
          <w:rFonts w:eastAsia="Calibri" w:cs="Calibri"/>
          <w:lang w:val="cs-CZ"/>
        </w:rPr>
        <w:t xml:space="preserve">školy </w:t>
      </w:r>
      <w:r w:rsidR="00A60C51" w:rsidRPr="00F041D0">
        <w:rPr>
          <w:rFonts w:eastAsia="Calibri" w:cs="Calibri"/>
          <w:lang w:val="cs-CZ"/>
        </w:rPr>
        <w:t xml:space="preserve">vám </w:t>
      </w:r>
      <w:r w:rsidR="00924A4E">
        <w:rPr>
          <w:rFonts w:eastAsia="Calibri" w:cs="Calibri"/>
          <w:lang w:val="cs-CZ"/>
        </w:rPr>
        <w:t>protokoly</w:t>
      </w:r>
      <w:r w:rsidR="00A60C51" w:rsidRPr="00F041D0">
        <w:rPr>
          <w:rFonts w:eastAsia="Calibri" w:cs="Calibri"/>
          <w:lang w:val="cs-CZ"/>
        </w:rPr>
        <w:t xml:space="preserve"> předá</w:t>
      </w:r>
      <w:r w:rsidR="00A60C51" w:rsidRPr="00F37C4C">
        <w:rPr>
          <w:rFonts w:eastAsia="Calibri" w:cs="Calibri"/>
          <w:spacing w:val="1"/>
          <w:lang w:val="cs-CZ"/>
        </w:rPr>
        <w:t xml:space="preserve"> </w:t>
      </w:r>
      <w:r w:rsidR="00A60C51" w:rsidRPr="00F37C4C">
        <w:rPr>
          <w:rFonts w:eastAsia="Calibri" w:cs="Calibri"/>
          <w:spacing w:val="-1"/>
          <w:lang w:val="cs-CZ"/>
        </w:rPr>
        <w:t>n</w:t>
      </w:r>
      <w:r w:rsidR="00A60C51" w:rsidRPr="00F37C4C">
        <w:rPr>
          <w:rFonts w:eastAsia="Calibri" w:cs="Calibri"/>
          <w:lang w:val="cs-CZ"/>
        </w:rPr>
        <w:t>ejp</w:t>
      </w:r>
      <w:r w:rsidR="00A60C51" w:rsidRPr="00F37C4C">
        <w:rPr>
          <w:rFonts w:eastAsia="Calibri" w:cs="Calibri"/>
          <w:spacing w:val="-1"/>
          <w:lang w:val="cs-CZ"/>
        </w:rPr>
        <w:t>ozd</w:t>
      </w:r>
      <w:r w:rsidR="00A60C51" w:rsidRPr="00F37C4C">
        <w:rPr>
          <w:rFonts w:eastAsia="Calibri" w:cs="Calibri"/>
          <w:lang w:val="cs-CZ"/>
        </w:rPr>
        <w:t>ěji</w:t>
      </w:r>
      <w:r w:rsidR="00A60C51" w:rsidRPr="00F37C4C">
        <w:rPr>
          <w:rFonts w:eastAsia="Calibri" w:cs="Calibri"/>
          <w:spacing w:val="-4"/>
          <w:lang w:val="cs-CZ"/>
        </w:rPr>
        <w:t xml:space="preserve"> </w:t>
      </w:r>
      <w:r w:rsidR="00CC387D">
        <w:rPr>
          <w:rFonts w:eastAsia="Calibri" w:cs="Calibri"/>
          <w:spacing w:val="-1"/>
          <w:lang w:val="cs-CZ"/>
        </w:rPr>
        <w:t>následující pracovní den</w:t>
      </w:r>
      <w:r w:rsidR="00EB1206">
        <w:rPr>
          <w:rFonts w:eastAsia="Calibri" w:cs="Calibri"/>
          <w:lang w:val="cs-CZ"/>
        </w:rPr>
        <w:t xml:space="preserve">. </w:t>
      </w:r>
      <w:r w:rsidR="00364F79">
        <w:rPr>
          <w:rFonts w:eastAsia="Calibri" w:cs="Calibri"/>
          <w:lang w:val="cs-CZ"/>
        </w:rPr>
        <w:t>Protokol</w:t>
      </w:r>
      <w:r w:rsidR="00364F79" w:rsidRPr="00F37C4C">
        <w:rPr>
          <w:rFonts w:eastAsia="Calibri" w:cs="Calibri"/>
          <w:spacing w:val="-6"/>
          <w:lang w:val="cs-CZ"/>
        </w:rPr>
        <w:t xml:space="preserve"> </w:t>
      </w:r>
      <w:r w:rsidR="000739CE" w:rsidRPr="00F37C4C">
        <w:rPr>
          <w:rFonts w:eastAsia="Calibri" w:cs="Calibri"/>
          <w:spacing w:val="-1"/>
          <w:lang w:val="cs-CZ"/>
        </w:rPr>
        <w:t>bud</w:t>
      </w:r>
      <w:r w:rsidR="000739CE" w:rsidRPr="00F37C4C">
        <w:rPr>
          <w:rFonts w:eastAsia="Calibri" w:cs="Calibri"/>
          <w:lang w:val="cs-CZ"/>
        </w:rPr>
        <w:t>e</w:t>
      </w:r>
      <w:r w:rsidR="000739CE" w:rsidRPr="00F37C4C">
        <w:rPr>
          <w:rFonts w:eastAsia="Calibri" w:cs="Calibri"/>
          <w:spacing w:val="-8"/>
          <w:lang w:val="cs-CZ"/>
        </w:rPr>
        <w:t xml:space="preserve"> </w:t>
      </w:r>
      <w:r w:rsidR="000739CE" w:rsidRPr="00F37C4C">
        <w:rPr>
          <w:rFonts w:eastAsia="Calibri" w:cs="Calibri"/>
          <w:spacing w:val="1"/>
          <w:lang w:val="cs-CZ"/>
        </w:rPr>
        <w:t>o</w:t>
      </w:r>
      <w:r w:rsidR="000739CE" w:rsidRPr="00F37C4C">
        <w:rPr>
          <w:rFonts w:eastAsia="Calibri" w:cs="Calibri"/>
          <w:spacing w:val="-1"/>
          <w:lang w:val="cs-CZ"/>
        </w:rPr>
        <w:t>b</w:t>
      </w:r>
      <w:r w:rsidR="000739CE" w:rsidRPr="00F37C4C">
        <w:rPr>
          <w:rFonts w:eastAsia="Calibri" w:cs="Calibri"/>
          <w:lang w:val="cs-CZ"/>
        </w:rPr>
        <w:t>sa</w:t>
      </w:r>
      <w:r w:rsidR="000739CE" w:rsidRPr="00F37C4C">
        <w:rPr>
          <w:rFonts w:eastAsia="Calibri" w:cs="Calibri"/>
          <w:spacing w:val="-3"/>
          <w:lang w:val="cs-CZ"/>
        </w:rPr>
        <w:t>h</w:t>
      </w:r>
      <w:r w:rsidR="000739CE" w:rsidRPr="00F37C4C">
        <w:rPr>
          <w:rFonts w:eastAsia="Calibri" w:cs="Calibri"/>
          <w:spacing w:val="1"/>
          <w:lang w:val="cs-CZ"/>
        </w:rPr>
        <w:t>ov</w:t>
      </w:r>
      <w:r w:rsidR="000739CE" w:rsidRPr="00F37C4C">
        <w:rPr>
          <w:rFonts w:eastAsia="Calibri" w:cs="Calibri"/>
          <w:spacing w:val="-3"/>
          <w:lang w:val="cs-CZ"/>
        </w:rPr>
        <w:t>a</w:t>
      </w:r>
      <w:r w:rsidR="000739CE" w:rsidRPr="00F37C4C">
        <w:rPr>
          <w:rFonts w:eastAsia="Calibri" w:cs="Calibri"/>
          <w:lang w:val="cs-CZ"/>
        </w:rPr>
        <w:t>t</w:t>
      </w:r>
      <w:r w:rsidR="000739CE" w:rsidRPr="00F37C4C">
        <w:rPr>
          <w:rFonts w:eastAsia="Calibri" w:cs="Calibri"/>
          <w:spacing w:val="-6"/>
          <w:lang w:val="cs-CZ"/>
        </w:rPr>
        <w:t xml:space="preserve"> </w:t>
      </w:r>
      <w:r w:rsidR="000739CE" w:rsidRPr="00F37C4C">
        <w:rPr>
          <w:rFonts w:eastAsia="Calibri" w:cs="Calibri"/>
          <w:spacing w:val="-3"/>
          <w:lang w:val="cs-CZ"/>
        </w:rPr>
        <w:t>h</w:t>
      </w:r>
      <w:r w:rsidR="000739CE" w:rsidRPr="00F37C4C">
        <w:rPr>
          <w:rFonts w:eastAsia="Calibri" w:cs="Calibri"/>
          <w:spacing w:val="1"/>
          <w:lang w:val="cs-CZ"/>
        </w:rPr>
        <w:t>o</w:t>
      </w:r>
      <w:r w:rsidR="000739CE" w:rsidRPr="00F37C4C">
        <w:rPr>
          <w:rFonts w:eastAsia="Calibri" w:cs="Calibri"/>
          <w:spacing w:val="-1"/>
          <w:lang w:val="cs-CZ"/>
        </w:rPr>
        <w:t>dn</w:t>
      </w:r>
      <w:r w:rsidR="000739CE" w:rsidRPr="00F37C4C">
        <w:rPr>
          <w:rFonts w:eastAsia="Calibri" w:cs="Calibri"/>
          <w:spacing w:val="1"/>
          <w:lang w:val="cs-CZ"/>
        </w:rPr>
        <w:t>o</w:t>
      </w:r>
      <w:r w:rsidR="000739CE" w:rsidRPr="00F37C4C">
        <w:rPr>
          <w:rFonts w:eastAsia="Calibri" w:cs="Calibri"/>
          <w:lang w:val="cs-CZ"/>
        </w:rPr>
        <w:t>cení</w:t>
      </w:r>
      <w:r w:rsidR="000739CE" w:rsidRPr="00F37C4C">
        <w:rPr>
          <w:rFonts w:eastAsia="Calibri" w:cs="Calibri"/>
          <w:spacing w:val="-9"/>
          <w:lang w:val="cs-CZ"/>
        </w:rPr>
        <w:t xml:space="preserve"> </w:t>
      </w:r>
      <w:r w:rsidR="00A60C51" w:rsidRPr="00F37C4C">
        <w:rPr>
          <w:rFonts w:eastAsia="Calibri" w:cs="Calibri"/>
          <w:spacing w:val="-9"/>
          <w:lang w:val="cs-CZ"/>
        </w:rPr>
        <w:t>v</w:t>
      </w:r>
      <w:r w:rsidR="000739CE" w:rsidRPr="00F37C4C">
        <w:rPr>
          <w:rFonts w:eastAsia="Calibri" w:cs="Calibri"/>
          <w:spacing w:val="-9"/>
          <w:lang w:val="cs-CZ"/>
        </w:rPr>
        <w:t xml:space="preserve">ašich </w:t>
      </w:r>
      <w:r w:rsidR="000739CE" w:rsidRPr="00F37C4C">
        <w:rPr>
          <w:rFonts w:eastAsia="Calibri" w:cs="Calibri"/>
          <w:spacing w:val="-1"/>
          <w:lang w:val="cs-CZ"/>
        </w:rPr>
        <w:t>po</w:t>
      </w:r>
      <w:r w:rsidR="000739CE" w:rsidRPr="00F37C4C">
        <w:rPr>
          <w:rFonts w:eastAsia="Calibri" w:cs="Calibri"/>
          <w:spacing w:val="1"/>
          <w:lang w:val="cs-CZ"/>
        </w:rPr>
        <w:t>v</w:t>
      </w:r>
      <w:r w:rsidR="000739CE" w:rsidRPr="00F37C4C">
        <w:rPr>
          <w:rFonts w:eastAsia="Calibri" w:cs="Calibri"/>
          <w:lang w:val="cs-CZ"/>
        </w:rPr>
        <w:t>i</w:t>
      </w:r>
      <w:r w:rsidR="000739CE" w:rsidRPr="00F37C4C">
        <w:rPr>
          <w:rFonts w:eastAsia="Calibri" w:cs="Calibri"/>
          <w:spacing w:val="-1"/>
          <w:lang w:val="cs-CZ"/>
        </w:rPr>
        <w:t>nn</w:t>
      </w:r>
      <w:r w:rsidR="000739CE" w:rsidRPr="00F37C4C">
        <w:rPr>
          <w:rFonts w:eastAsia="Calibri" w:cs="Calibri"/>
          <w:spacing w:val="1"/>
          <w:lang w:val="cs-CZ"/>
        </w:rPr>
        <w:t>ý</w:t>
      </w:r>
      <w:r w:rsidR="000739CE" w:rsidRPr="00F37C4C">
        <w:rPr>
          <w:rFonts w:eastAsia="Calibri" w:cs="Calibri"/>
          <w:lang w:val="cs-CZ"/>
        </w:rPr>
        <w:t>ch</w:t>
      </w:r>
      <w:r w:rsidR="000739CE" w:rsidRPr="00F37C4C">
        <w:rPr>
          <w:rFonts w:eastAsia="Calibri" w:cs="Calibri"/>
          <w:spacing w:val="-7"/>
          <w:lang w:val="cs-CZ"/>
        </w:rPr>
        <w:t xml:space="preserve"> </w:t>
      </w:r>
      <w:r w:rsidR="000739CE" w:rsidRPr="00F37C4C">
        <w:rPr>
          <w:rFonts w:eastAsia="Calibri" w:cs="Calibri"/>
          <w:lang w:val="cs-CZ"/>
        </w:rPr>
        <w:t>i</w:t>
      </w:r>
      <w:r w:rsidR="00DE66B3">
        <w:rPr>
          <w:rFonts w:eastAsia="Calibri" w:cs="Calibri"/>
          <w:spacing w:val="-9"/>
          <w:lang w:val="cs-CZ"/>
        </w:rPr>
        <w:t> </w:t>
      </w:r>
      <w:r w:rsidR="000739CE" w:rsidRPr="00F37C4C">
        <w:rPr>
          <w:rFonts w:eastAsia="Calibri" w:cs="Calibri"/>
          <w:spacing w:val="-1"/>
          <w:lang w:val="cs-CZ"/>
        </w:rPr>
        <w:t>n</w:t>
      </w:r>
      <w:r w:rsidR="000739CE" w:rsidRPr="00F37C4C">
        <w:rPr>
          <w:rFonts w:eastAsia="Calibri" w:cs="Calibri"/>
          <w:lang w:val="cs-CZ"/>
        </w:rPr>
        <w:t>e</w:t>
      </w:r>
      <w:r w:rsidR="000739CE" w:rsidRPr="00F37C4C">
        <w:rPr>
          <w:rFonts w:eastAsia="Calibri" w:cs="Calibri"/>
          <w:spacing w:val="-3"/>
          <w:lang w:val="cs-CZ"/>
        </w:rPr>
        <w:t>p</w:t>
      </w:r>
      <w:r w:rsidR="000739CE" w:rsidRPr="00F37C4C">
        <w:rPr>
          <w:rFonts w:eastAsia="Calibri" w:cs="Calibri"/>
          <w:spacing w:val="1"/>
          <w:lang w:val="cs-CZ"/>
        </w:rPr>
        <w:t>ov</w:t>
      </w:r>
      <w:r w:rsidR="000739CE" w:rsidRPr="00F37C4C">
        <w:rPr>
          <w:rFonts w:eastAsia="Calibri" w:cs="Calibri"/>
          <w:lang w:val="cs-CZ"/>
        </w:rPr>
        <w:t>i</w:t>
      </w:r>
      <w:r w:rsidR="000739CE" w:rsidRPr="00F37C4C">
        <w:rPr>
          <w:rFonts w:eastAsia="Calibri" w:cs="Calibri"/>
          <w:spacing w:val="-1"/>
          <w:lang w:val="cs-CZ"/>
        </w:rPr>
        <w:t>n</w:t>
      </w:r>
      <w:r w:rsidR="000739CE" w:rsidRPr="00F37C4C">
        <w:rPr>
          <w:rFonts w:eastAsia="Calibri" w:cs="Calibri"/>
          <w:spacing w:val="-3"/>
          <w:lang w:val="cs-CZ"/>
        </w:rPr>
        <w:t>n</w:t>
      </w:r>
      <w:r w:rsidR="000739CE" w:rsidRPr="00F37C4C">
        <w:rPr>
          <w:rFonts w:eastAsia="Calibri" w:cs="Calibri"/>
          <w:spacing w:val="1"/>
          <w:lang w:val="cs-CZ"/>
        </w:rPr>
        <w:t>ý</w:t>
      </w:r>
      <w:r w:rsidR="000739CE" w:rsidRPr="00F37C4C">
        <w:rPr>
          <w:rFonts w:eastAsia="Calibri" w:cs="Calibri"/>
          <w:lang w:val="cs-CZ"/>
        </w:rPr>
        <w:t>ch</w:t>
      </w:r>
      <w:r w:rsidR="000739CE" w:rsidRPr="00F37C4C">
        <w:rPr>
          <w:rFonts w:eastAsia="Calibri" w:cs="Calibri"/>
          <w:spacing w:val="-7"/>
          <w:lang w:val="cs-CZ"/>
        </w:rPr>
        <w:t xml:space="preserve"> </w:t>
      </w:r>
      <w:r w:rsidR="000739CE" w:rsidRPr="00F37C4C">
        <w:rPr>
          <w:rFonts w:eastAsia="Calibri" w:cs="Calibri"/>
          <w:spacing w:val="-1"/>
          <w:lang w:val="cs-CZ"/>
        </w:rPr>
        <w:t>z</w:t>
      </w:r>
      <w:r w:rsidR="000739CE" w:rsidRPr="00F37C4C">
        <w:rPr>
          <w:rFonts w:eastAsia="Calibri" w:cs="Calibri"/>
          <w:lang w:val="cs-CZ"/>
        </w:rPr>
        <w:t>k</w:t>
      </w:r>
      <w:r w:rsidR="000739CE" w:rsidRPr="00F37C4C">
        <w:rPr>
          <w:rFonts w:eastAsia="Calibri" w:cs="Calibri"/>
          <w:spacing w:val="1"/>
          <w:lang w:val="cs-CZ"/>
        </w:rPr>
        <w:t>o</w:t>
      </w:r>
      <w:r w:rsidR="000739CE" w:rsidRPr="00F37C4C">
        <w:rPr>
          <w:rFonts w:eastAsia="Calibri" w:cs="Calibri"/>
          <w:spacing w:val="-1"/>
          <w:lang w:val="cs-CZ"/>
        </w:rPr>
        <w:t>u</w:t>
      </w:r>
      <w:r w:rsidR="000739CE" w:rsidRPr="00F37C4C">
        <w:rPr>
          <w:rFonts w:eastAsia="Calibri" w:cs="Calibri"/>
          <w:spacing w:val="-2"/>
          <w:lang w:val="cs-CZ"/>
        </w:rPr>
        <w:t>š</w:t>
      </w:r>
      <w:r w:rsidR="000739CE" w:rsidRPr="00F37C4C">
        <w:rPr>
          <w:rFonts w:eastAsia="Calibri" w:cs="Calibri"/>
          <w:lang w:val="cs-CZ"/>
        </w:rPr>
        <w:t>ek</w:t>
      </w:r>
      <w:r w:rsidR="000739CE" w:rsidRPr="00F37C4C">
        <w:rPr>
          <w:rFonts w:eastAsia="Calibri" w:cs="Calibri"/>
          <w:spacing w:val="-8"/>
          <w:lang w:val="cs-CZ"/>
        </w:rPr>
        <w:t xml:space="preserve"> </w:t>
      </w:r>
      <w:r w:rsidR="000739CE" w:rsidRPr="00F37C4C">
        <w:rPr>
          <w:rFonts w:eastAsia="Calibri" w:cs="Calibri"/>
          <w:lang w:val="cs-CZ"/>
        </w:rPr>
        <w:t>spo</w:t>
      </w:r>
      <w:r w:rsidR="000739CE" w:rsidRPr="00F37C4C">
        <w:rPr>
          <w:rFonts w:eastAsia="Calibri" w:cs="Calibri"/>
          <w:spacing w:val="-2"/>
          <w:lang w:val="cs-CZ"/>
        </w:rPr>
        <w:t>l</w:t>
      </w:r>
      <w:r w:rsidR="000739CE" w:rsidRPr="00F37C4C">
        <w:rPr>
          <w:rFonts w:eastAsia="Calibri" w:cs="Calibri"/>
          <w:lang w:val="cs-CZ"/>
        </w:rPr>
        <w:t>eč</w:t>
      </w:r>
      <w:r w:rsidR="000739CE" w:rsidRPr="00F37C4C">
        <w:rPr>
          <w:rFonts w:eastAsia="Calibri" w:cs="Calibri"/>
          <w:spacing w:val="-2"/>
          <w:lang w:val="cs-CZ"/>
        </w:rPr>
        <w:t>n</w:t>
      </w:r>
      <w:r w:rsidR="000739CE" w:rsidRPr="00F37C4C">
        <w:rPr>
          <w:rFonts w:eastAsia="Calibri" w:cs="Calibri"/>
          <w:lang w:val="cs-CZ"/>
        </w:rPr>
        <w:t>é</w:t>
      </w:r>
      <w:r w:rsidR="000739CE" w:rsidRPr="00F37C4C">
        <w:rPr>
          <w:rFonts w:eastAsia="Calibri" w:cs="Calibri"/>
          <w:spacing w:val="-6"/>
          <w:lang w:val="cs-CZ"/>
        </w:rPr>
        <w:t xml:space="preserve"> </w:t>
      </w:r>
      <w:r w:rsidR="000739CE" w:rsidRPr="00F37C4C">
        <w:rPr>
          <w:rFonts w:eastAsia="Calibri" w:cs="Calibri"/>
          <w:lang w:val="cs-CZ"/>
        </w:rPr>
        <w:t>čá</w:t>
      </w:r>
      <w:r w:rsidR="000739CE" w:rsidRPr="00F37C4C">
        <w:rPr>
          <w:rFonts w:eastAsia="Calibri" w:cs="Calibri"/>
          <w:spacing w:val="-2"/>
          <w:lang w:val="cs-CZ"/>
        </w:rPr>
        <w:t>s</w:t>
      </w:r>
      <w:r w:rsidR="000739CE" w:rsidRPr="00F37C4C">
        <w:rPr>
          <w:rFonts w:eastAsia="Calibri" w:cs="Calibri"/>
          <w:lang w:val="cs-CZ"/>
        </w:rPr>
        <w:t>ti</w:t>
      </w:r>
      <w:r w:rsidR="00865D19">
        <w:rPr>
          <w:rFonts w:eastAsia="Calibri" w:cs="Calibri"/>
          <w:lang w:val="cs-CZ"/>
        </w:rPr>
        <w:t xml:space="preserve"> MZ</w:t>
      </w:r>
      <w:r w:rsidR="0045078E">
        <w:rPr>
          <w:rFonts w:eastAsia="Calibri" w:cs="Calibri"/>
          <w:lang w:val="cs-CZ"/>
        </w:rPr>
        <w:t>.</w:t>
      </w:r>
      <w:r w:rsidR="000739CE" w:rsidRPr="00F37C4C">
        <w:rPr>
          <w:rFonts w:eastAsia="Calibri" w:cs="Calibri"/>
          <w:spacing w:val="-9"/>
          <w:lang w:val="cs-CZ"/>
        </w:rPr>
        <w:t xml:space="preserve"> </w:t>
      </w:r>
      <w:r w:rsidR="000739CE" w:rsidRPr="00F37C4C">
        <w:rPr>
          <w:lang w:val="cs-CZ"/>
        </w:rPr>
        <w:t xml:space="preserve"> </w:t>
      </w:r>
    </w:p>
    <w:p w14:paraId="47A22098" w14:textId="4B597B09" w:rsidR="00924A4E" w:rsidRPr="00924A4E" w:rsidRDefault="00574970" w:rsidP="004D7F9A">
      <w:pPr>
        <w:widowControl/>
        <w:rPr>
          <w:lang w:val="cs-CZ"/>
        </w:rPr>
      </w:pPr>
      <w:r>
        <w:rPr>
          <w:b/>
          <w:color w:val="000000" w:themeColor="text1"/>
          <w:lang w:val="cs-CZ"/>
        </w:rPr>
        <w:t>O</w:t>
      </w:r>
      <w:r w:rsidR="0084057D" w:rsidRPr="00F37C4C">
        <w:rPr>
          <w:b/>
          <w:color w:val="000000" w:themeColor="text1"/>
          <w:lang w:val="cs-CZ"/>
        </w:rPr>
        <w:t xml:space="preserve">ficiální klíče správných řešení </w:t>
      </w:r>
      <w:r w:rsidR="0084057D" w:rsidRPr="00F37C4C">
        <w:rPr>
          <w:color w:val="000000" w:themeColor="text1"/>
          <w:lang w:val="cs-CZ"/>
        </w:rPr>
        <w:t xml:space="preserve">budou na </w:t>
      </w:r>
      <w:hyperlink r:id="rId25" w:history="1">
        <w:r w:rsidR="0084057D" w:rsidRPr="00F37C4C">
          <w:rPr>
            <w:rStyle w:val="Hypertextovodkaz"/>
            <w:lang w:val="cs-CZ"/>
          </w:rPr>
          <w:t>maturita.cermat.cz</w:t>
        </w:r>
      </w:hyperlink>
      <w:r w:rsidR="0084057D" w:rsidRPr="00F37C4C">
        <w:rPr>
          <w:rStyle w:val="Hypertextovodkaz"/>
          <w:lang w:val="cs-CZ"/>
        </w:rPr>
        <w:t xml:space="preserve"> </w:t>
      </w:r>
      <w:r w:rsidR="0084057D" w:rsidRPr="00F37C4C">
        <w:rPr>
          <w:color w:val="000000" w:themeColor="text1"/>
          <w:lang w:val="cs-CZ"/>
        </w:rPr>
        <w:t>zveřejněny</w:t>
      </w:r>
      <w:r w:rsidR="00762539">
        <w:rPr>
          <w:color w:val="000000" w:themeColor="text1"/>
          <w:lang w:val="cs-CZ"/>
        </w:rPr>
        <w:t xml:space="preserve"> </w:t>
      </w:r>
      <w:r w:rsidR="00667696">
        <w:rPr>
          <w:color w:val="000000" w:themeColor="text1"/>
          <w:lang w:val="cs-CZ"/>
        </w:rPr>
        <w:t>v den zpřístupnění výsledků školám</w:t>
      </w:r>
      <w:r w:rsidR="0084057D" w:rsidRPr="00F37C4C">
        <w:rPr>
          <w:color w:val="000000" w:themeColor="text1"/>
          <w:lang w:val="cs-CZ"/>
        </w:rPr>
        <w:t xml:space="preserve">. </w:t>
      </w:r>
      <w:r w:rsidR="00924A4E" w:rsidRPr="00924A4E">
        <w:rPr>
          <w:lang w:val="cs-CZ"/>
        </w:rPr>
        <w:t>Upozorňujeme, že klíče správných řešení uveřejněné dříve na jiných webových stránkách nejsou oficiální a mohou obsahovat podstatné chyby.</w:t>
      </w:r>
    </w:p>
    <w:p w14:paraId="06C7BB54" w14:textId="39388063" w:rsidR="00B40754" w:rsidRPr="00B40754" w:rsidRDefault="00B40754" w:rsidP="00B40754">
      <w:pPr>
        <w:rPr>
          <w:lang w:val="cs-CZ"/>
        </w:rPr>
      </w:pPr>
      <w:r w:rsidRPr="00B40754">
        <w:rPr>
          <w:lang w:val="cs-CZ"/>
        </w:rPr>
        <w:t xml:space="preserve">Hodnocení </w:t>
      </w:r>
      <w:r w:rsidR="00AF1C3A" w:rsidRPr="00AF1C3A">
        <w:rPr>
          <w:b/>
          <w:lang w:val="cs-CZ"/>
        </w:rPr>
        <w:t xml:space="preserve">profilových </w:t>
      </w:r>
      <w:r w:rsidRPr="00AF1C3A">
        <w:rPr>
          <w:b/>
          <w:lang w:val="cs-CZ"/>
        </w:rPr>
        <w:t>zkoušek</w:t>
      </w:r>
      <w:r w:rsidRPr="00B40754">
        <w:rPr>
          <w:lang w:val="cs-CZ"/>
        </w:rPr>
        <w:t xml:space="preserve"> s výjimkou písemné zkoušky, písemné práce a praktické zkoušky </w:t>
      </w:r>
      <w:r>
        <w:rPr>
          <w:lang w:val="cs-CZ"/>
        </w:rPr>
        <w:t xml:space="preserve">vám </w:t>
      </w:r>
      <w:r w:rsidRPr="00B40754">
        <w:rPr>
          <w:lang w:val="cs-CZ"/>
        </w:rPr>
        <w:t xml:space="preserve">oznámí předseda zkušební maturitní komise veřejně ve dni, ve kterém </w:t>
      </w:r>
      <w:r w:rsidR="00AF1C3A">
        <w:rPr>
          <w:lang w:val="cs-CZ"/>
        </w:rPr>
        <w:t xml:space="preserve">jste </w:t>
      </w:r>
      <w:r w:rsidRPr="00B40754">
        <w:rPr>
          <w:lang w:val="cs-CZ"/>
        </w:rPr>
        <w:t>tuto zkoušku nebo její část konal</w:t>
      </w:r>
      <w:r w:rsidR="00AF1C3A">
        <w:rPr>
          <w:lang w:val="cs-CZ"/>
        </w:rPr>
        <w:t>i</w:t>
      </w:r>
      <w:r w:rsidRPr="00B40754">
        <w:rPr>
          <w:lang w:val="cs-CZ"/>
        </w:rPr>
        <w:t xml:space="preserve">. Hodnocení písemné zkoušky, písemné práce a praktické zkoušky </w:t>
      </w:r>
      <w:r w:rsidR="00AF1C3A">
        <w:rPr>
          <w:lang w:val="cs-CZ"/>
        </w:rPr>
        <w:t>vám</w:t>
      </w:r>
      <w:r w:rsidRPr="00B40754">
        <w:rPr>
          <w:lang w:val="cs-CZ"/>
        </w:rPr>
        <w:t xml:space="preserve"> </w:t>
      </w:r>
      <w:r w:rsidR="00AF1C3A">
        <w:rPr>
          <w:lang w:val="cs-CZ"/>
        </w:rPr>
        <w:t xml:space="preserve">oznámí </w:t>
      </w:r>
      <w:r w:rsidRPr="00B40754">
        <w:rPr>
          <w:lang w:val="cs-CZ"/>
        </w:rPr>
        <w:t xml:space="preserve">předseda zkušební maturitní komise bez zbytečného odkladu po vyhodnocení zkoušky zkušební maturitní komisí. Pokud se písemná zkouška, písemná práce a praktická zkouška konají před ústními zkouškami, oznámí </w:t>
      </w:r>
      <w:r w:rsidR="00AF1C3A">
        <w:rPr>
          <w:lang w:val="cs-CZ"/>
        </w:rPr>
        <w:t>vám</w:t>
      </w:r>
      <w:r w:rsidRPr="00B40754">
        <w:rPr>
          <w:lang w:val="cs-CZ"/>
        </w:rPr>
        <w:t xml:space="preserve"> jejich hodnocení nejpozději v době konání ústních zkoušek.</w:t>
      </w:r>
    </w:p>
    <w:p w14:paraId="231FA2D2" w14:textId="709B4830" w:rsidR="002069FC" w:rsidRPr="00F37C4C" w:rsidRDefault="001003A3" w:rsidP="00F37C4C">
      <w:pPr>
        <w:widowControl/>
        <w:spacing w:after="0"/>
        <w:rPr>
          <w:rFonts w:eastAsia="Calibri" w:cs="Calibri"/>
          <w:bCs/>
          <w:lang w:val="cs-CZ"/>
        </w:rPr>
      </w:pPr>
      <w:r w:rsidRPr="00F041D0">
        <w:rPr>
          <w:rFonts w:eastAsia="Calibri" w:cs="Calibri"/>
          <w:bCs/>
          <w:color w:val="000000" w:themeColor="text1"/>
          <w:lang w:val="cs-CZ"/>
        </w:rPr>
        <w:t>Pokud v podzimní</w:t>
      </w:r>
      <w:r w:rsidR="0087333B" w:rsidRPr="00F041D0">
        <w:rPr>
          <w:rFonts w:eastAsia="Calibri" w:cs="Calibri"/>
          <w:bCs/>
          <w:color w:val="000000" w:themeColor="text1"/>
          <w:lang w:val="cs-CZ"/>
        </w:rPr>
        <w:t>m</w:t>
      </w:r>
      <w:r w:rsidRPr="00F041D0">
        <w:rPr>
          <w:rFonts w:eastAsia="Calibri" w:cs="Calibri"/>
          <w:bCs/>
          <w:color w:val="000000" w:themeColor="text1"/>
          <w:lang w:val="cs-CZ"/>
        </w:rPr>
        <w:t xml:space="preserve"> zkušebním období</w:t>
      </w:r>
      <w:r w:rsidRPr="00F041D0">
        <w:rPr>
          <w:rFonts w:eastAsia="Calibri" w:cs="Calibri"/>
          <w:b/>
          <w:bCs/>
          <w:color w:val="000000" w:themeColor="text1"/>
          <w:lang w:val="cs-CZ"/>
        </w:rPr>
        <w:t xml:space="preserve"> </w:t>
      </w:r>
      <w:r w:rsidR="00121B12" w:rsidRPr="00F041D0">
        <w:rPr>
          <w:rFonts w:eastAsia="Calibri" w:cs="Calibri"/>
          <w:bCs/>
          <w:color w:val="000000" w:themeColor="text1"/>
          <w:lang w:val="cs-CZ"/>
        </w:rPr>
        <w:t>úspěšně vyko</w:t>
      </w:r>
      <w:r w:rsidRPr="00F041D0">
        <w:rPr>
          <w:rFonts w:eastAsia="Calibri" w:cs="Calibri"/>
          <w:bCs/>
          <w:color w:val="000000" w:themeColor="text1"/>
          <w:lang w:val="cs-CZ"/>
        </w:rPr>
        <w:t>náte</w:t>
      </w:r>
      <w:r w:rsidR="00121B12" w:rsidRPr="00F041D0">
        <w:rPr>
          <w:rFonts w:eastAsia="Calibri" w:cs="Calibri"/>
          <w:bCs/>
          <w:color w:val="000000" w:themeColor="text1"/>
          <w:lang w:val="cs-CZ"/>
        </w:rPr>
        <w:t xml:space="preserve"> všechny povinné zkoušky společné </w:t>
      </w:r>
      <w:r w:rsidR="001B6610" w:rsidRPr="00F041D0">
        <w:rPr>
          <w:rFonts w:eastAsia="Calibri" w:cs="Calibri"/>
          <w:bCs/>
          <w:color w:val="000000" w:themeColor="text1"/>
          <w:lang w:val="cs-CZ"/>
        </w:rPr>
        <w:br/>
      </w:r>
      <w:r w:rsidR="00121B12" w:rsidRPr="00F041D0">
        <w:rPr>
          <w:rFonts w:eastAsia="Calibri" w:cs="Calibri"/>
          <w:bCs/>
          <w:color w:val="000000" w:themeColor="text1"/>
          <w:lang w:val="cs-CZ"/>
        </w:rPr>
        <w:t xml:space="preserve">i profilové části, </w:t>
      </w:r>
      <w:r w:rsidR="0028343A" w:rsidRPr="00F041D0">
        <w:rPr>
          <w:rFonts w:eastAsia="Calibri" w:cs="Calibri"/>
          <w:bCs/>
          <w:color w:val="000000" w:themeColor="text1"/>
          <w:lang w:val="cs-CZ"/>
        </w:rPr>
        <w:t xml:space="preserve">bude řediteli </w:t>
      </w:r>
      <w:r w:rsidR="0087333B" w:rsidRPr="00F041D0">
        <w:rPr>
          <w:rFonts w:eastAsia="Calibri" w:cs="Calibri"/>
          <w:bCs/>
          <w:color w:val="000000" w:themeColor="text1"/>
          <w:lang w:val="cs-CZ"/>
        </w:rPr>
        <w:t>škol</w:t>
      </w:r>
      <w:r w:rsidR="0028343A" w:rsidRPr="00F041D0">
        <w:rPr>
          <w:rFonts w:eastAsia="Calibri" w:cs="Calibri"/>
          <w:bCs/>
          <w:color w:val="000000" w:themeColor="text1"/>
          <w:lang w:val="cs-CZ"/>
        </w:rPr>
        <w:t>y</w:t>
      </w:r>
      <w:r w:rsidR="0087333B" w:rsidRPr="00F041D0">
        <w:rPr>
          <w:rFonts w:eastAsia="Calibri" w:cs="Calibri"/>
          <w:bCs/>
          <w:color w:val="000000" w:themeColor="text1"/>
          <w:lang w:val="cs-CZ"/>
        </w:rPr>
        <w:t xml:space="preserve"> </w:t>
      </w:r>
      <w:r w:rsidR="00121B12" w:rsidRPr="00F041D0">
        <w:rPr>
          <w:rFonts w:eastAsia="Calibri" w:cs="Calibri"/>
          <w:b/>
          <w:bCs/>
          <w:color w:val="000000" w:themeColor="text1"/>
          <w:lang w:val="cs-CZ"/>
        </w:rPr>
        <w:t xml:space="preserve">nejpozději do 2 pracovních dnů od </w:t>
      </w:r>
      <w:r w:rsidR="00EE7E67">
        <w:rPr>
          <w:rFonts w:eastAsia="Calibri" w:cs="Calibri"/>
          <w:b/>
          <w:bCs/>
          <w:color w:val="000000" w:themeColor="text1"/>
          <w:lang w:val="cs-CZ"/>
        </w:rPr>
        <w:t>shromáždění</w:t>
      </w:r>
      <w:r w:rsidR="0028343A" w:rsidRPr="00F041D0">
        <w:rPr>
          <w:rFonts w:eastAsia="Calibri" w:cs="Calibri"/>
          <w:b/>
          <w:bCs/>
          <w:color w:val="000000" w:themeColor="text1"/>
          <w:lang w:val="cs-CZ"/>
        </w:rPr>
        <w:t xml:space="preserve"> </w:t>
      </w:r>
      <w:r w:rsidR="00A60C51" w:rsidRPr="00F041D0">
        <w:rPr>
          <w:rFonts w:eastAsia="Calibri" w:cs="Calibri"/>
          <w:b/>
          <w:bCs/>
          <w:color w:val="000000" w:themeColor="text1"/>
          <w:lang w:val="cs-CZ"/>
        </w:rPr>
        <w:t>v</w:t>
      </w:r>
      <w:r w:rsidRPr="00F041D0">
        <w:rPr>
          <w:rFonts w:eastAsia="Calibri" w:cs="Calibri"/>
          <w:b/>
          <w:bCs/>
          <w:color w:val="000000" w:themeColor="text1"/>
          <w:lang w:val="cs-CZ"/>
        </w:rPr>
        <w:t>aš</w:t>
      </w:r>
      <w:r w:rsidR="0028343A" w:rsidRPr="00F041D0">
        <w:rPr>
          <w:rFonts w:eastAsia="Calibri" w:cs="Calibri"/>
          <w:b/>
          <w:bCs/>
          <w:color w:val="000000" w:themeColor="text1"/>
          <w:lang w:val="cs-CZ"/>
        </w:rPr>
        <w:t>ich</w:t>
      </w:r>
      <w:r w:rsidR="009650F0" w:rsidRPr="00F041D0">
        <w:rPr>
          <w:rFonts w:eastAsia="Calibri" w:cs="Calibri"/>
          <w:b/>
          <w:bCs/>
          <w:color w:val="000000" w:themeColor="text1"/>
          <w:lang w:val="cs-CZ"/>
        </w:rPr>
        <w:t xml:space="preserve"> </w:t>
      </w:r>
      <w:r w:rsidR="00121B12" w:rsidRPr="00F041D0">
        <w:rPr>
          <w:rFonts w:eastAsia="Calibri" w:cs="Calibri"/>
          <w:b/>
          <w:bCs/>
          <w:color w:val="000000" w:themeColor="text1"/>
          <w:lang w:val="cs-CZ"/>
        </w:rPr>
        <w:t>výsledk</w:t>
      </w:r>
      <w:r w:rsidR="0028343A" w:rsidRPr="00F041D0">
        <w:rPr>
          <w:rFonts w:eastAsia="Calibri" w:cs="Calibri"/>
          <w:b/>
          <w:bCs/>
          <w:color w:val="000000" w:themeColor="text1"/>
          <w:lang w:val="cs-CZ"/>
        </w:rPr>
        <w:t xml:space="preserve">ů zpřístupněno </w:t>
      </w:r>
      <w:r w:rsidR="00CA1113">
        <w:rPr>
          <w:rFonts w:eastAsia="Calibri" w:cs="Calibri"/>
          <w:b/>
          <w:bCs/>
          <w:color w:val="000000" w:themeColor="text1"/>
          <w:lang w:val="cs-CZ"/>
        </w:rPr>
        <w:t>v</w:t>
      </w:r>
      <w:r w:rsidR="0028343A" w:rsidRPr="00F041D0">
        <w:rPr>
          <w:rFonts w:eastAsia="Calibri" w:cs="Calibri"/>
          <w:b/>
          <w:bCs/>
          <w:color w:val="000000" w:themeColor="text1"/>
          <w:lang w:val="cs-CZ"/>
        </w:rPr>
        <w:t>aše maturitní vysvědčení</w:t>
      </w:r>
      <w:r w:rsidR="00121B12" w:rsidRPr="00F041D0">
        <w:rPr>
          <w:rFonts w:eastAsia="Calibri" w:cs="Calibri"/>
          <w:bCs/>
          <w:color w:val="000000" w:themeColor="text1"/>
          <w:lang w:val="cs-CZ"/>
        </w:rPr>
        <w:t>. O termínu předání vysvědčení rozhoduje ředitel školy.</w:t>
      </w:r>
      <w:r w:rsidR="007C2638" w:rsidRPr="00F041D0">
        <w:rPr>
          <w:rFonts w:eastAsia="Calibri" w:cs="Calibri"/>
          <w:bCs/>
          <w:color w:val="000000" w:themeColor="text1"/>
          <w:lang w:val="cs-CZ"/>
        </w:rPr>
        <w:t xml:space="preserve"> </w:t>
      </w:r>
    </w:p>
    <w:p w14:paraId="15A96730" w14:textId="77777777" w:rsidR="00121B12" w:rsidRPr="00F37C4C" w:rsidRDefault="00121B12" w:rsidP="006C4DCF">
      <w:pPr>
        <w:pStyle w:val="Nadpis2"/>
        <w:spacing w:before="120"/>
      </w:pPr>
      <w:r w:rsidRPr="00F37C4C">
        <w:t>Výsledkový portál žáka</w:t>
      </w:r>
    </w:p>
    <w:p w14:paraId="58A76DD6" w14:textId="5054D8E5" w:rsidR="00A60C51" w:rsidRPr="00F37C4C" w:rsidRDefault="00D63C45" w:rsidP="002B35F3">
      <w:pPr>
        <w:widowControl/>
        <w:rPr>
          <w:spacing w:val="30"/>
          <w:lang w:val="cs-CZ"/>
        </w:rPr>
      </w:pPr>
      <w:r>
        <w:rPr>
          <w:lang w:val="cs-CZ"/>
        </w:rPr>
        <w:t>Dokumenty s výsledky didaktických testů (protokol o výsledcích didaktických testů žáka a ohodnocený záznamový arch didaktického testu)</w:t>
      </w:r>
      <w:r w:rsidR="00924A4E">
        <w:rPr>
          <w:lang w:val="cs-CZ"/>
        </w:rPr>
        <w:t xml:space="preserve"> a pozvánku k didaktickým testům</w:t>
      </w:r>
      <w:r w:rsidR="00A60C51" w:rsidRPr="00F37C4C">
        <w:rPr>
          <w:lang w:val="cs-CZ"/>
        </w:rPr>
        <w:t> </w:t>
      </w:r>
      <w:r>
        <w:rPr>
          <w:lang w:val="cs-CZ"/>
        </w:rPr>
        <w:t xml:space="preserve">můžete získat </w:t>
      </w:r>
      <w:r w:rsidR="00924A4E">
        <w:rPr>
          <w:lang w:val="cs-CZ"/>
        </w:rPr>
        <w:t xml:space="preserve">také </w:t>
      </w:r>
      <w:r>
        <w:rPr>
          <w:lang w:val="cs-CZ"/>
        </w:rPr>
        <w:t>elektronicky (e-mailem) prostřednictvím</w:t>
      </w:r>
      <w:r w:rsidR="00A60C51" w:rsidRPr="00F37C4C">
        <w:rPr>
          <w:lang w:val="cs-CZ"/>
        </w:rPr>
        <w:t xml:space="preserve"> </w:t>
      </w:r>
      <w:hyperlink r:id="rId26" w:history="1">
        <w:r w:rsidR="00A60C51" w:rsidRPr="00F37C4C">
          <w:rPr>
            <w:rStyle w:val="Hypertextovodkaz"/>
            <w:rFonts w:eastAsia="Calibri" w:cs="Calibri"/>
            <w:bCs/>
            <w:spacing w:val="-1"/>
            <w:lang w:val="cs-CZ"/>
          </w:rPr>
          <w:t>výsledkov</w:t>
        </w:r>
        <w:r>
          <w:rPr>
            <w:rStyle w:val="Hypertextovodkaz"/>
            <w:rFonts w:eastAsia="Calibri" w:cs="Calibri"/>
            <w:bCs/>
            <w:spacing w:val="-1"/>
            <w:lang w:val="cs-CZ"/>
          </w:rPr>
          <w:t>ého</w:t>
        </w:r>
        <w:r w:rsidR="00A60C51" w:rsidRPr="00F37C4C">
          <w:rPr>
            <w:rStyle w:val="Hypertextovodkaz"/>
            <w:rFonts w:eastAsia="Calibri" w:cs="Calibri"/>
            <w:bCs/>
            <w:spacing w:val="-1"/>
            <w:lang w:val="cs-CZ"/>
          </w:rPr>
          <w:t xml:space="preserve"> portál</w:t>
        </w:r>
        <w:r>
          <w:rPr>
            <w:rStyle w:val="Hypertextovodkaz"/>
            <w:rFonts w:eastAsia="Calibri" w:cs="Calibri"/>
            <w:bCs/>
            <w:spacing w:val="-1"/>
            <w:lang w:val="cs-CZ"/>
          </w:rPr>
          <w:t>u</w:t>
        </w:r>
        <w:r w:rsidR="00A60C51" w:rsidRPr="00F37C4C">
          <w:rPr>
            <w:rStyle w:val="Hypertextovodkaz"/>
            <w:rFonts w:eastAsia="Calibri" w:cs="Calibri"/>
            <w:bCs/>
            <w:spacing w:val="-1"/>
            <w:lang w:val="cs-CZ"/>
          </w:rPr>
          <w:t xml:space="preserve"> žáka</w:t>
        </w:r>
      </w:hyperlink>
      <w:r>
        <w:rPr>
          <w:lang w:val="cs-CZ"/>
        </w:rPr>
        <w:t>.</w:t>
      </w:r>
      <w:r w:rsidR="00A60C51" w:rsidRPr="00F37C4C">
        <w:rPr>
          <w:lang w:val="cs-CZ"/>
        </w:rPr>
        <w:t xml:space="preserve"> </w:t>
      </w:r>
    </w:p>
    <w:p w14:paraId="1EE865CB" w14:textId="27F39876" w:rsidR="00121B12" w:rsidRPr="00F37C4C" w:rsidRDefault="002B35F3" w:rsidP="00F37C4C">
      <w:pPr>
        <w:rPr>
          <w:lang w:val="cs-CZ"/>
        </w:rPr>
      </w:pPr>
      <w:r>
        <w:rPr>
          <w:b/>
          <w:color w:val="000000" w:themeColor="text1"/>
          <w:lang w:val="cs-CZ"/>
        </w:rPr>
        <w:t>R</w:t>
      </w:r>
      <w:r w:rsidRPr="00F37C4C">
        <w:rPr>
          <w:b/>
          <w:color w:val="000000" w:themeColor="text1"/>
          <w:lang w:val="cs-CZ"/>
        </w:rPr>
        <w:t>egistr</w:t>
      </w:r>
      <w:r w:rsidR="00442670">
        <w:rPr>
          <w:b/>
          <w:color w:val="000000" w:themeColor="text1"/>
          <w:lang w:val="cs-CZ"/>
        </w:rPr>
        <w:t>ovat se</w:t>
      </w:r>
      <w:r w:rsidRPr="00F37C4C">
        <w:rPr>
          <w:b/>
          <w:color w:val="000000" w:themeColor="text1"/>
          <w:lang w:val="cs-CZ"/>
        </w:rPr>
        <w:t xml:space="preserve"> </w:t>
      </w:r>
      <w:r>
        <w:rPr>
          <w:b/>
          <w:color w:val="000000" w:themeColor="text1"/>
          <w:lang w:val="cs-CZ"/>
        </w:rPr>
        <w:t>pro</w:t>
      </w:r>
      <w:r w:rsidRPr="00F37C4C">
        <w:rPr>
          <w:b/>
          <w:color w:val="000000" w:themeColor="text1"/>
          <w:lang w:val="cs-CZ"/>
        </w:rPr>
        <w:t xml:space="preserve"> podzimní zkušební období</w:t>
      </w:r>
      <w:r>
        <w:rPr>
          <w:b/>
          <w:color w:val="000000" w:themeColor="text1"/>
          <w:lang w:val="cs-CZ"/>
        </w:rPr>
        <w:t xml:space="preserve"> </w:t>
      </w:r>
      <w:r w:rsidR="00442670">
        <w:rPr>
          <w:b/>
          <w:color w:val="000000" w:themeColor="text1"/>
          <w:lang w:val="cs-CZ"/>
        </w:rPr>
        <w:t>je možné</w:t>
      </w:r>
      <w:r w:rsidRPr="00F37C4C">
        <w:rPr>
          <w:b/>
          <w:color w:val="000000" w:themeColor="text1"/>
          <w:lang w:val="cs-CZ"/>
        </w:rPr>
        <w:t xml:space="preserve"> od </w:t>
      </w:r>
      <w:r w:rsidR="00034983" w:rsidRPr="000156C0">
        <w:rPr>
          <w:b/>
          <w:color w:val="000000" w:themeColor="text1"/>
          <w:lang w:val="cs-CZ"/>
        </w:rPr>
        <w:t>1</w:t>
      </w:r>
      <w:r w:rsidRPr="000156C0">
        <w:rPr>
          <w:b/>
          <w:color w:val="000000" w:themeColor="text1"/>
          <w:lang w:val="cs-CZ"/>
        </w:rPr>
        <w:t>. srpna 202</w:t>
      </w:r>
      <w:r w:rsidR="007D6410" w:rsidRPr="000156C0">
        <w:rPr>
          <w:b/>
          <w:color w:val="000000" w:themeColor="text1"/>
          <w:lang w:val="cs-CZ"/>
        </w:rPr>
        <w:t>3</w:t>
      </w:r>
      <w:r w:rsidRPr="000156C0">
        <w:rPr>
          <w:b/>
          <w:color w:val="000000" w:themeColor="text1"/>
          <w:lang w:val="cs-CZ"/>
        </w:rPr>
        <w:t>.</w:t>
      </w:r>
      <w:r>
        <w:rPr>
          <w:b/>
          <w:color w:val="000000" w:themeColor="text1"/>
          <w:lang w:val="cs-CZ"/>
        </w:rPr>
        <w:t xml:space="preserve"> </w:t>
      </w:r>
      <w:r w:rsidR="00A60C51" w:rsidRPr="00F37C4C">
        <w:rPr>
          <w:lang w:val="cs-CZ"/>
        </w:rPr>
        <w:t>K reg</w:t>
      </w:r>
      <w:r w:rsidR="00A60C51" w:rsidRPr="00F37C4C">
        <w:rPr>
          <w:spacing w:val="-1"/>
          <w:lang w:val="cs-CZ"/>
        </w:rPr>
        <w:t>i</w:t>
      </w:r>
      <w:r w:rsidR="00A60C51" w:rsidRPr="00F37C4C">
        <w:rPr>
          <w:lang w:val="cs-CZ"/>
        </w:rPr>
        <w:t>straci</w:t>
      </w:r>
      <w:r w:rsidR="00A60C51" w:rsidRPr="00F37C4C">
        <w:rPr>
          <w:spacing w:val="5"/>
          <w:lang w:val="cs-CZ"/>
        </w:rPr>
        <w:t xml:space="preserve"> </w:t>
      </w:r>
      <w:r w:rsidR="00A60C51" w:rsidRPr="00F37C4C">
        <w:rPr>
          <w:spacing w:val="-1"/>
          <w:lang w:val="cs-CZ"/>
        </w:rPr>
        <w:t>po</w:t>
      </w:r>
      <w:r w:rsidR="00A60C51" w:rsidRPr="00F37C4C">
        <w:rPr>
          <w:lang w:val="cs-CZ"/>
        </w:rPr>
        <w:t>třeb</w:t>
      </w:r>
      <w:r w:rsidR="00A60C51" w:rsidRPr="00F37C4C">
        <w:rPr>
          <w:spacing w:val="-1"/>
          <w:lang w:val="cs-CZ"/>
        </w:rPr>
        <w:t>u</w:t>
      </w:r>
      <w:r w:rsidR="00A60C51" w:rsidRPr="00F37C4C">
        <w:rPr>
          <w:lang w:val="cs-CZ"/>
        </w:rPr>
        <w:t>jete</w:t>
      </w:r>
      <w:r w:rsidR="00A60C51" w:rsidRPr="00F37C4C">
        <w:rPr>
          <w:spacing w:val="4"/>
          <w:lang w:val="cs-CZ"/>
        </w:rPr>
        <w:t xml:space="preserve"> </w:t>
      </w:r>
      <w:r w:rsidR="00A60C51" w:rsidRPr="00F37C4C">
        <w:rPr>
          <w:spacing w:val="-1"/>
          <w:lang w:val="cs-CZ"/>
        </w:rPr>
        <w:t>p</w:t>
      </w:r>
      <w:r w:rsidR="00A60C51" w:rsidRPr="00F37C4C">
        <w:rPr>
          <w:spacing w:val="1"/>
          <w:lang w:val="cs-CZ"/>
        </w:rPr>
        <w:t>o</w:t>
      </w:r>
      <w:r w:rsidR="00A60C51" w:rsidRPr="00F37C4C">
        <w:rPr>
          <w:spacing w:val="-1"/>
          <w:lang w:val="cs-CZ"/>
        </w:rPr>
        <w:t>uz</w:t>
      </w:r>
      <w:r w:rsidR="00A60C51" w:rsidRPr="00F37C4C">
        <w:rPr>
          <w:lang w:val="cs-CZ"/>
        </w:rPr>
        <w:t>e</w:t>
      </w:r>
      <w:r w:rsidR="00A60C51" w:rsidRPr="00F37C4C">
        <w:rPr>
          <w:spacing w:val="2"/>
          <w:lang w:val="cs-CZ"/>
        </w:rPr>
        <w:t xml:space="preserve"> </w:t>
      </w:r>
      <w:r w:rsidR="00A60C51" w:rsidRPr="00F37C4C">
        <w:rPr>
          <w:lang w:val="cs-CZ"/>
        </w:rPr>
        <w:t>s</w:t>
      </w:r>
      <w:r w:rsidR="00A60C51" w:rsidRPr="00F37C4C">
        <w:rPr>
          <w:spacing w:val="1"/>
          <w:lang w:val="cs-CZ"/>
        </w:rPr>
        <w:t>v</w:t>
      </w:r>
      <w:r w:rsidR="00A60C51" w:rsidRPr="00F37C4C">
        <w:rPr>
          <w:spacing w:val="-1"/>
          <w:lang w:val="cs-CZ"/>
        </w:rPr>
        <w:t>ů</w:t>
      </w:r>
      <w:r w:rsidR="00A60C51" w:rsidRPr="00F37C4C">
        <w:rPr>
          <w:lang w:val="cs-CZ"/>
        </w:rPr>
        <w:t>j</w:t>
      </w:r>
      <w:r w:rsidR="00A60C51" w:rsidRPr="00F37C4C">
        <w:rPr>
          <w:spacing w:val="4"/>
          <w:lang w:val="cs-CZ"/>
        </w:rPr>
        <w:t xml:space="preserve"> </w:t>
      </w:r>
      <w:r w:rsidR="00A60C51" w:rsidRPr="002B35F3">
        <w:rPr>
          <w:b/>
          <w:lang w:val="cs-CZ"/>
        </w:rPr>
        <w:t>a</w:t>
      </w:r>
      <w:r w:rsidR="00A60C51" w:rsidRPr="002B35F3">
        <w:rPr>
          <w:b/>
          <w:spacing w:val="-1"/>
          <w:lang w:val="cs-CZ"/>
        </w:rPr>
        <w:t>u</w:t>
      </w:r>
      <w:r w:rsidR="00A60C51" w:rsidRPr="002B35F3">
        <w:rPr>
          <w:b/>
          <w:lang w:val="cs-CZ"/>
        </w:rPr>
        <w:t>t</w:t>
      </w:r>
      <w:r w:rsidR="00A60C51" w:rsidRPr="002B35F3">
        <w:rPr>
          <w:b/>
          <w:spacing w:val="1"/>
          <w:lang w:val="cs-CZ"/>
        </w:rPr>
        <w:t>e</w:t>
      </w:r>
      <w:r w:rsidR="00A60C51" w:rsidRPr="002B35F3">
        <w:rPr>
          <w:b/>
          <w:spacing w:val="-3"/>
          <w:lang w:val="cs-CZ"/>
        </w:rPr>
        <w:t>n</w:t>
      </w:r>
      <w:r w:rsidR="00A60C51" w:rsidRPr="002B35F3">
        <w:rPr>
          <w:b/>
          <w:lang w:val="cs-CZ"/>
        </w:rPr>
        <w:t>ti</w:t>
      </w:r>
      <w:r w:rsidR="00A60C51" w:rsidRPr="002B35F3">
        <w:rPr>
          <w:b/>
          <w:spacing w:val="-1"/>
          <w:lang w:val="cs-CZ"/>
        </w:rPr>
        <w:t>z</w:t>
      </w:r>
      <w:r w:rsidR="00A60C51" w:rsidRPr="002B35F3">
        <w:rPr>
          <w:b/>
          <w:lang w:val="cs-CZ"/>
        </w:rPr>
        <w:t>ač</w:t>
      </w:r>
      <w:r w:rsidR="00A60C51" w:rsidRPr="002B35F3">
        <w:rPr>
          <w:b/>
          <w:spacing w:val="-1"/>
          <w:lang w:val="cs-CZ"/>
        </w:rPr>
        <w:t>n</w:t>
      </w:r>
      <w:r w:rsidR="00A60C51" w:rsidRPr="002B35F3">
        <w:rPr>
          <w:b/>
          <w:lang w:val="cs-CZ"/>
        </w:rPr>
        <w:t>í</w:t>
      </w:r>
      <w:r w:rsidR="00A60C51" w:rsidRPr="002B35F3">
        <w:rPr>
          <w:b/>
          <w:spacing w:val="4"/>
          <w:lang w:val="cs-CZ"/>
        </w:rPr>
        <w:t xml:space="preserve"> </w:t>
      </w:r>
      <w:r w:rsidR="00A60C51" w:rsidRPr="002B35F3">
        <w:rPr>
          <w:b/>
          <w:lang w:val="cs-CZ"/>
        </w:rPr>
        <w:t>k</w:t>
      </w:r>
      <w:r w:rsidR="00A60C51" w:rsidRPr="002B35F3">
        <w:rPr>
          <w:b/>
          <w:spacing w:val="1"/>
          <w:lang w:val="cs-CZ"/>
        </w:rPr>
        <w:t>ó</w:t>
      </w:r>
      <w:r w:rsidR="00A60C51" w:rsidRPr="002B35F3">
        <w:rPr>
          <w:b/>
          <w:lang w:val="cs-CZ"/>
        </w:rPr>
        <w:t>d</w:t>
      </w:r>
      <w:r w:rsidR="00A60C51" w:rsidRPr="002B35F3">
        <w:rPr>
          <w:b/>
          <w:spacing w:val="1"/>
          <w:lang w:val="cs-CZ"/>
        </w:rPr>
        <w:t xml:space="preserve"> </w:t>
      </w:r>
      <w:r w:rsidR="00A60C51" w:rsidRPr="002B35F3">
        <w:rPr>
          <w:b/>
          <w:lang w:val="cs-CZ"/>
        </w:rPr>
        <w:t>VPŽ</w:t>
      </w:r>
      <w:r w:rsidR="00A60C51" w:rsidRPr="00F37C4C">
        <w:rPr>
          <w:lang w:val="cs-CZ"/>
        </w:rPr>
        <w:t>,</w:t>
      </w:r>
      <w:r w:rsidR="00A60C51" w:rsidRPr="00F37C4C">
        <w:rPr>
          <w:spacing w:val="2"/>
          <w:lang w:val="cs-CZ"/>
        </w:rPr>
        <w:t xml:space="preserve"> </w:t>
      </w:r>
      <w:r w:rsidR="00A60C51" w:rsidRPr="00F37C4C">
        <w:rPr>
          <w:lang w:val="cs-CZ"/>
        </w:rPr>
        <w:t>který je</w:t>
      </w:r>
      <w:r w:rsidR="00A60C51" w:rsidRPr="00F37C4C">
        <w:rPr>
          <w:spacing w:val="6"/>
          <w:lang w:val="cs-CZ"/>
        </w:rPr>
        <w:t xml:space="preserve"> </w:t>
      </w:r>
      <w:r w:rsidR="00A60C51" w:rsidRPr="00F37C4C">
        <w:rPr>
          <w:spacing w:val="-1"/>
          <w:lang w:val="cs-CZ"/>
        </w:rPr>
        <w:t>u</w:t>
      </w:r>
      <w:r w:rsidR="00A60C51" w:rsidRPr="00F37C4C">
        <w:rPr>
          <w:spacing w:val="1"/>
          <w:lang w:val="cs-CZ"/>
        </w:rPr>
        <w:t>v</w:t>
      </w:r>
      <w:r w:rsidR="00A60C51" w:rsidRPr="00F37C4C">
        <w:rPr>
          <w:lang w:val="cs-CZ"/>
        </w:rPr>
        <w:t>eden</w:t>
      </w:r>
      <w:r w:rsidR="00A60C51" w:rsidRPr="00F37C4C">
        <w:rPr>
          <w:spacing w:val="5"/>
          <w:lang w:val="cs-CZ"/>
        </w:rPr>
        <w:t xml:space="preserve"> </w:t>
      </w:r>
      <w:r w:rsidR="00A60C51" w:rsidRPr="00F37C4C">
        <w:rPr>
          <w:spacing w:val="-1"/>
          <w:lang w:val="cs-CZ"/>
        </w:rPr>
        <w:t>n</w:t>
      </w:r>
      <w:r w:rsidR="00A60C51" w:rsidRPr="00F37C4C">
        <w:rPr>
          <w:lang w:val="cs-CZ"/>
        </w:rPr>
        <w:t>a</w:t>
      </w:r>
      <w:r w:rsidR="00A60C51" w:rsidRPr="00F37C4C">
        <w:rPr>
          <w:spacing w:val="3"/>
          <w:lang w:val="cs-CZ"/>
        </w:rPr>
        <w:t xml:space="preserve"> </w:t>
      </w:r>
      <w:r w:rsidR="00A60C51" w:rsidRPr="00F37C4C">
        <w:rPr>
          <w:spacing w:val="1"/>
          <w:lang w:val="cs-CZ"/>
        </w:rPr>
        <w:t>vý</w:t>
      </w:r>
      <w:r w:rsidR="00A60C51" w:rsidRPr="00F37C4C">
        <w:rPr>
          <w:spacing w:val="-1"/>
          <w:lang w:val="cs-CZ"/>
        </w:rPr>
        <w:t>p</w:t>
      </w:r>
      <w:r w:rsidR="00A60C51" w:rsidRPr="00F37C4C">
        <w:rPr>
          <w:lang w:val="cs-CZ"/>
        </w:rPr>
        <w:t>isu</w:t>
      </w:r>
      <w:r w:rsidR="00A60C51" w:rsidRPr="00F37C4C">
        <w:rPr>
          <w:spacing w:val="4"/>
          <w:lang w:val="cs-CZ"/>
        </w:rPr>
        <w:t xml:space="preserve"> </w:t>
      </w:r>
      <w:r w:rsidR="00A60C51" w:rsidRPr="00F37C4C">
        <w:rPr>
          <w:lang w:val="cs-CZ"/>
        </w:rPr>
        <w:t>z</w:t>
      </w:r>
      <w:r w:rsidR="00A60C51" w:rsidRPr="00F37C4C">
        <w:rPr>
          <w:spacing w:val="1"/>
          <w:lang w:val="cs-CZ"/>
        </w:rPr>
        <w:t xml:space="preserve"> </w:t>
      </w:r>
      <w:r w:rsidR="00A60C51" w:rsidRPr="00F37C4C">
        <w:rPr>
          <w:spacing w:val="-1"/>
          <w:lang w:val="cs-CZ"/>
        </w:rPr>
        <w:t>p</w:t>
      </w:r>
      <w:r w:rsidR="00A60C51" w:rsidRPr="00F37C4C">
        <w:rPr>
          <w:lang w:val="cs-CZ"/>
        </w:rPr>
        <w:t>ři</w:t>
      </w:r>
      <w:r w:rsidR="00A60C51" w:rsidRPr="00F37C4C">
        <w:rPr>
          <w:spacing w:val="-1"/>
          <w:lang w:val="cs-CZ"/>
        </w:rPr>
        <w:t>h</w:t>
      </w:r>
      <w:r w:rsidR="00A60C51" w:rsidRPr="00F37C4C">
        <w:rPr>
          <w:spacing w:val="-3"/>
          <w:lang w:val="cs-CZ"/>
        </w:rPr>
        <w:t>l</w:t>
      </w:r>
      <w:r w:rsidR="00A60C51" w:rsidRPr="00F37C4C">
        <w:rPr>
          <w:lang w:val="cs-CZ"/>
        </w:rPr>
        <w:t>ášky</w:t>
      </w:r>
      <w:r w:rsidR="00A60C51" w:rsidRPr="00F37C4C">
        <w:rPr>
          <w:spacing w:val="6"/>
          <w:lang w:val="cs-CZ"/>
        </w:rPr>
        <w:t xml:space="preserve"> </w:t>
      </w:r>
      <w:r w:rsidR="00A60C51" w:rsidRPr="00F37C4C">
        <w:rPr>
          <w:lang w:val="cs-CZ"/>
        </w:rPr>
        <w:t xml:space="preserve">nebo na pozvánce ke konání </w:t>
      </w:r>
      <w:r w:rsidR="00364F79">
        <w:rPr>
          <w:lang w:val="cs-CZ"/>
        </w:rPr>
        <w:t>didaktických testů</w:t>
      </w:r>
      <w:r w:rsidR="00574970">
        <w:rPr>
          <w:lang w:val="cs-CZ"/>
        </w:rPr>
        <w:t xml:space="preserve"> v podzimním zkušebním období</w:t>
      </w:r>
      <w:r w:rsidR="00A60C51" w:rsidRPr="00F37C4C">
        <w:rPr>
          <w:lang w:val="cs-CZ"/>
        </w:rPr>
        <w:t xml:space="preserve">. </w:t>
      </w:r>
    </w:p>
    <w:p w14:paraId="080F1662" w14:textId="251C1E4E" w:rsidR="001F092C" w:rsidRDefault="00121B12" w:rsidP="005A2DD3">
      <w:pPr>
        <w:rPr>
          <w:rFonts w:eastAsia="Calibri" w:cs="Calibri"/>
          <w:color w:val="000000" w:themeColor="text1"/>
          <w:lang w:val="cs-CZ"/>
        </w:rPr>
      </w:pPr>
      <w:r w:rsidRPr="00F37C4C">
        <w:rPr>
          <w:rFonts w:eastAsia="Calibri" w:cs="Calibri"/>
          <w:color w:val="000000" w:themeColor="text1"/>
          <w:lang w:val="cs-CZ"/>
        </w:rPr>
        <w:t xml:space="preserve">Pokud jste provedli registraci již </w:t>
      </w:r>
      <w:r w:rsidR="007C2638" w:rsidRPr="00F37C4C">
        <w:rPr>
          <w:rFonts w:eastAsia="Calibri" w:cs="Calibri"/>
          <w:color w:val="000000" w:themeColor="text1"/>
          <w:lang w:val="cs-CZ"/>
        </w:rPr>
        <w:t xml:space="preserve">v jarním zkušebním období, </w:t>
      </w:r>
      <w:r w:rsidR="00A60C51" w:rsidRPr="00F37C4C">
        <w:rPr>
          <w:rFonts w:eastAsia="Calibri" w:cs="Calibri"/>
          <w:color w:val="000000" w:themeColor="text1"/>
          <w:lang w:val="cs-CZ"/>
        </w:rPr>
        <w:t>v</w:t>
      </w:r>
      <w:r w:rsidR="007C2638" w:rsidRPr="00F37C4C">
        <w:rPr>
          <w:rFonts w:eastAsia="Calibri" w:cs="Calibri"/>
          <w:color w:val="000000" w:themeColor="text1"/>
          <w:lang w:val="cs-CZ"/>
        </w:rPr>
        <w:t xml:space="preserve">áš účet </w:t>
      </w:r>
      <w:r w:rsidRPr="00F37C4C">
        <w:rPr>
          <w:rFonts w:eastAsia="Calibri" w:cs="Calibri"/>
          <w:color w:val="000000" w:themeColor="text1"/>
          <w:lang w:val="cs-CZ"/>
        </w:rPr>
        <w:t xml:space="preserve">zůstává </w:t>
      </w:r>
      <w:r w:rsidR="00605FA9" w:rsidRPr="00F37C4C">
        <w:rPr>
          <w:rFonts w:eastAsia="Calibri" w:cs="Calibri"/>
          <w:color w:val="000000" w:themeColor="text1"/>
          <w:lang w:val="cs-CZ"/>
        </w:rPr>
        <w:t xml:space="preserve">pro podzimní termín </w:t>
      </w:r>
      <w:r w:rsidRPr="00F37C4C">
        <w:rPr>
          <w:rFonts w:eastAsia="Calibri" w:cs="Calibri"/>
          <w:color w:val="000000" w:themeColor="text1"/>
          <w:lang w:val="cs-CZ"/>
        </w:rPr>
        <w:t xml:space="preserve">v platnosti a </w:t>
      </w:r>
      <w:r w:rsidRPr="00803305">
        <w:rPr>
          <w:rFonts w:eastAsia="Calibri" w:cs="Calibri"/>
          <w:b/>
          <w:color w:val="000000" w:themeColor="text1"/>
          <w:lang w:val="cs-CZ"/>
        </w:rPr>
        <w:t>ne</w:t>
      </w:r>
      <w:r w:rsidR="00F041D0" w:rsidRPr="00803305">
        <w:rPr>
          <w:rFonts w:eastAsia="Calibri" w:cs="Calibri"/>
          <w:b/>
          <w:color w:val="000000" w:themeColor="text1"/>
          <w:lang w:val="cs-CZ"/>
        </w:rPr>
        <w:t>musíte</w:t>
      </w:r>
      <w:r w:rsidRPr="00803305">
        <w:rPr>
          <w:rFonts w:eastAsia="Calibri" w:cs="Calibri"/>
          <w:b/>
          <w:color w:val="000000" w:themeColor="text1"/>
          <w:lang w:val="cs-CZ"/>
        </w:rPr>
        <w:t xml:space="preserve"> </w:t>
      </w:r>
      <w:r w:rsidR="00A60C51" w:rsidRPr="00803305">
        <w:rPr>
          <w:rFonts w:eastAsia="Calibri" w:cs="Calibri"/>
          <w:b/>
          <w:color w:val="000000" w:themeColor="text1"/>
          <w:lang w:val="cs-CZ"/>
        </w:rPr>
        <w:t>registraci</w:t>
      </w:r>
      <w:r w:rsidRPr="00803305">
        <w:rPr>
          <w:rFonts w:eastAsia="Calibri" w:cs="Calibri"/>
          <w:b/>
          <w:color w:val="000000" w:themeColor="text1"/>
          <w:lang w:val="cs-CZ"/>
        </w:rPr>
        <w:t xml:space="preserve"> provádět znovu</w:t>
      </w:r>
      <w:r w:rsidR="00145442" w:rsidRPr="00F37C4C">
        <w:rPr>
          <w:rFonts w:eastAsia="Calibri" w:cs="Calibri"/>
          <w:color w:val="000000" w:themeColor="text1"/>
          <w:lang w:val="cs-CZ"/>
        </w:rPr>
        <w:t>, dokumenty</w:t>
      </w:r>
      <w:r w:rsidR="006458FF">
        <w:rPr>
          <w:rFonts w:eastAsia="Calibri" w:cs="Calibri"/>
          <w:color w:val="000000" w:themeColor="text1"/>
          <w:lang w:val="cs-CZ"/>
        </w:rPr>
        <w:t xml:space="preserve"> s výsledky</w:t>
      </w:r>
      <w:r w:rsidR="00145442" w:rsidRPr="00F37C4C">
        <w:rPr>
          <w:rFonts w:eastAsia="Calibri" w:cs="Calibri"/>
          <w:color w:val="000000" w:themeColor="text1"/>
          <w:lang w:val="cs-CZ"/>
        </w:rPr>
        <w:t xml:space="preserve"> budou na</w:t>
      </w:r>
      <w:r w:rsidR="006742EF">
        <w:rPr>
          <w:rFonts w:eastAsia="Calibri" w:cs="Calibri"/>
          <w:color w:val="000000" w:themeColor="text1"/>
          <w:lang w:val="cs-CZ"/>
        </w:rPr>
        <w:t xml:space="preserve"> </w:t>
      </w:r>
      <w:r w:rsidR="00A60C51" w:rsidRPr="00F37C4C">
        <w:rPr>
          <w:rFonts w:eastAsia="Calibri" w:cs="Calibri"/>
          <w:color w:val="000000" w:themeColor="text1"/>
          <w:lang w:val="cs-CZ"/>
        </w:rPr>
        <w:t>v</w:t>
      </w:r>
      <w:r w:rsidR="00145442" w:rsidRPr="00F37C4C">
        <w:rPr>
          <w:rFonts w:eastAsia="Calibri" w:cs="Calibri"/>
          <w:color w:val="000000" w:themeColor="text1"/>
          <w:lang w:val="cs-CZ"/>
        </w:rPr>
        <w:t>aši e-mailovou adresu zaslány automaticky.</w:t>
      </w:r>
    </w:p>
    <w:p w14:paraId="45DA5A7C" w14:textId="0F2B9FB9" w:rsidR="00121B12" w:rsidRPr="00F37C4C" w:rsidRDefault="00121B12" w:rsidP="004A00A8">
      <w:pPr>
        <w:pStyle w:val="Nadpis2"/>
      </w:pPr>
      <w:r w:rsidRPr="00803305">
        <w:lastRenderedPageBreak/>
        <w:t>Žádosti</w:t>
      </w:r>
      <w:r w:rsidRPr="00F37C4C">
        <w:t xml:space="preserve"> o přezk</w:t>
      </w:r>
      <w:r w:rsidR="00666E4C">
        <w:t xml:space="preserve">oumání </w:t>
      </w:r>
      <w:r w:rsidR="001B1B78">
        <w:t>zkoušky</w:t>
      </w:r>
    </w:p>
    <w:p w14:paraId="0EA099E6" w14:textId="515A51FD" w:rsidR="00F041D0" w:rsidRPr="00803305" w:rsidRDefault="009A186E" w:rsidP="00F37C4C">
      <w:pPr>
        <w:rPr>
          <w:lang w:val="cs-CZ"/>
        </w:rPr>
      </w:pPr>
      <w:r>
        <w:rPr>
          <w:lang w:val="cs-CZ"/>
        </w:rPr>
        <w:t>Školský z</w:t>
      </w:r>
      <w:r w:rsidR="00121B12" w:rsidRPr="00F37C4C">
        <w:rPr>
          <w:lang w:val="cs-CZ"/>
        </w:rPr>
        <w:t xml:space="preserve">ákon </w:t>
      </w:r>
      <w:r w:rsidR="00F041D0">
        <w:rPr>
          <w:lang w:val="cs-CZ"/>
        </w:rPr>
        <w:t>v</w:t>
      </w:r>
      <w:r w:rsidR="00121B12" w:rsidRPr="00F37C4C">
        <w:rPr>
          <w:lang w:val="cs-CZ"/>
        </w:rPr>
        <w:t xml:space="preserve">ám </w:t>
      </w:r>
      <w:r w:rsidR="00352491">
        <w:rPr>
          <w:lang w:val="cs-CZ"/>
        </w:rPr>
        <w:t>umožňuje</w:t>
      </w:r>
      <w:r w:rsidR="00121B12" w:rsidRPr="00F37C4C">
        <w:rPr>
          <w:lang w:val="cs-CZ"/>
        </w:rPr>
        <w:t xml:space="preserve"> odvolat se proti výsledku nebo průběhu maturitní zkoušky formou podání písemné žádosti. Pokud máte pochybnosti o správnosti výsledku </w:t>
      </w:r>
      <w:r w:rsidR="00121B12" w:rsidRPr="00F37C4C">
        <w:rPr>
          <w:rFonts w:cs="MinionPro-Bold"/>
          <w:b/>
          <w:bCs/>
          <w:lang w:val="cs-CZ"/>
        </w:rPr>
        <w:t>didaktického testu</w:t>
      </w:r>
      <w:r w:rsidR="002B35F3">
        <w:rPr>
          <w:rFonts w:cs="MinionPro-Bold"/>
          <w:b/>
          <w:bCs/>
          <w:lang w:val="cs-CZ"/>
        </w:rPr>
        <w:t xml:space="preserve"> </w:t>
      </w:r>
      <w:r w:rsidR="002B35F3" w:rsidRPr="002B35F3">
        <w:rPr>
          <w:rFonts w:cs="MinionPro-Bold"/>
          <w:bCs/>
          <w:lang w:val="cs-CZ"/>
        </w:rPr>
        <w:t>(či průběhu</w:t>
      </w:r>
      <w:r w:rsidR="002B35F3">
        <w:rPr>
          <w:rFonts w:cs="MinionPro-Bold"/>
          <w:bCs/>
          <w:lang w:val="cs-CZ"/>
        </w:rPr>
        <w:t xml:space="preserve"> zkoušky</w:t>
      </w:r>
      <w:r w:rsidR="002B35F3" w:rsidRPr="002B35F3">
        <w:rPr>
          <w:rFonts w:cs="MinionPro-Bold"/>
          <w:bCs/>
          <w:lang w:val="cs-CZ"/>
        </w:rPr>
        <w:t>)</w:t>
      </w:r>
      <w:r w:rsidR="00121B12" w:rsidRPr="002B35F3">
        <w:rPr>
          <w:lang w:val="cs-CZ"/>
        </w:rPr>
        <w:t>,</w:t>
      </w:r>
      <w:r w:rsidR="00121B12" w:rsidRPr="00F37C4C">
        <w:rPr>
          <w:lang w:val="cs-CZ"/>
        </w:rPr>
        <w:t xml:space="preserve"> můžete podat žádost o přezk</w:t>
      </w:r>
      <w:r w:rsidR="002B35F3">
        <w:rPr>
          <w:lang w:val="cs-CZ"/>
        </w:rPr>
        <w:t>oumání</w:t>
      </w:r>
      <w:r w:rsidR="00121B12" w:rsidRPr="00F37C4C">
        <w:rPr>
          <w:lang w:val="cs-CZ"/>
        </w:rPr>
        <w:t xml:space="preserve"> na </w:t>
      </w:r>
      <w:r w:rsidR="00121B12" w:rsidRPr="00F37C4C">
        <w:rPr>
          <w:rFonts w:cs="MinionPro-Bold"/>
          <w:b/>
          <w:bCs/>
          <w:lang w:val="cs-CZ"/>
        </w:rPr>
        <w:t>M</w:t>
      </w:r>
      <w:r w:rsidR="00C3112E">
        <w:rPr>
          <w:rFonts w:cs="MinionPro-Bold"/>
          <w:b/>
          <w:bCs/>
          <w:lang w:val="cs-CZ"/>
        </w:rPr>
        <w:t>inisterstvo školství, mládeže a tělovýchovy (MŠMT)</w:t>
      </w:r>
      <w:r w:rsidR="00281572" w:rsidRPr="009B6CA2">
        <w:rPr>
          <w:rFonts w:cs="MinionPro-Bold"/>
          <w:bCs/>
          <w:lang w:val="cs-CZ"/>
        </w:rPr>
        <w:t xml:space="preserve">, </w:t>
      </w:r>
      <w:r w:rsidR="00281572" w:rsidRPr="00803305">
        <w:rPr>
          <w:rFonts w:cs="MinionPro-Bold"/>
          <w:bCs/>
          <w:lang w:val="cs-CZ"/>
        </w:rPr>
        <w:t xml:space="preserve">a to </w:t>
      </w:r>
      <w:r w:rsidR="00281572" w:rsidRPr="00F37C4C">
        <w:rPr>
          <w:lang w:val="cs-CZ"/>
        </w:rPr>
        <w:t xml:space="preserve">nejpozději </w:t>
      </w:r>
      <w:r w:rsidR="00281572" w:rsidRPr="0005466B">
        <w:rPr>
          <w:b/>
          <w:lang w:val="cs-CZ"/>
        </w:rPr>
        <w:t xml:space="preserve">do </w:t>
      </w:r>
      <w:r w:rsidR="00281572" w:rsidRPr="00F37C4C">
        <w:rPr>
          <w:b/>
          <w:lang w:val="cs-CZ"/>
        </w:rPr>
        <w:t>30. září 202</w:t>
      </w:r>
      <w:r w:rsidR="007D6410">
        <w:rPr>
          <w:b/>
          <w:lang w:val="cs-CZ"/>
        </w:rPr>
        <w:t>3</w:t>
      </w:r>
      <w:r w:rsidR="00281572" w:rsidRPr="009B6CA2">
        <w:rPr>
          <w:rFonts w:cs="MinionPro-Bold"/>
          <w:bCs/>
          <w:lang w:val="cs-CZ"/>
        </w:rPr>
        <w:t>.</w:t>
      </w:r>
      <w:r w:rsidR="00281572" w:rsidRPr="009B6CA2">
        <w:rPr>
          <w:lang w:val="cs-CZ"/>
        </w:rPr>
        <w:t xml:space="preserve"> </w:t>
      </w:r>
    </w:p>
    <w:p w14:paraId="7D48B59A" w14:textId="02A7A2E6" w:rsidR="00121B12" w:rsidRPr="00F37C4C" w:rsidRDefault="00121B12" w:rsidP="00803305">
      <w:pPr>
        <w:shd w:val="clear" w:color="auto" w:fill="FFFFFF" w:themeFill="background1"/>
        <w:rPr>
          <w:lang w:val="cs-CZ"/>
        </w:rPr>
      </w:pPr>
      <w:r w:rsidRPr="00803305">
        <w:rPr>
          <w:rFonts w:cs="MinionPro-Bold"/>
          <w:bCs/>
          <w:lang w:val="cs-CZ"/>
        </w:rPr>
        <w:t xml:space="preserve">Žádosti o přezkoumání průběhu nebo výsledku </w:t>
      </w:r>
      <w:r w:rsidRPr="00803305">
        <w:rPr>
          <w:rFonts w:cs="MinionPro-Bold"/>
          <w:b/>
          <w:bCs/>
          <w:lang w:val="cs-CZ"/>
        </w:rPr>
        <w:t>profilových zkoušek</w:t>
      </w:r>
      <w:r w:rsidRPr="00803305">
        <w:rPr>
          <w:rFonts w:cs="MinionPro-Bold"/>
          <w:bCs/>
          <w:lang w:val="cs-CZ"/>
        </w:rPr>
        <w:t xml:space="preserve"> </w:t>
      </w:r>
      <w:r w:rsidR="002B35F3">
        <w:rPr>
          <w:rFonts w:cs="MinionPro-Bold"/>
          <w:bCs/>
          <w:lang w:val="cs-CZ"/>
        </w:rPr>
        <w:t>lze zaslat</w:t>
      </w:r>
      <w:r w:rsidRPr="00803305">
        <w:rPr>
          <w:rFonts w:cs="MinionPro-Bold"/>
          <w:bCs/>
          <w:lang w:val="cs-CZ"/>
        </w:rPr>
        <w:t xml:space="preserve"> </w:t>
      </w:r>
      <w:r w:rsidRPr="00803305">
        <w:rPr>
          <w:rFonts w:cs="MinionPro-Bold"/>
          <w:b/>
          <w:bCs/>
          <w:lang w:val="cs-CZ"/>
        </w:rPr>
        <w:t xml:space="preserve">místně příslušnému krajskému úřadu nebo </w:t>
      </w:r>
      <w:r w:rsidR="00281572" w:rsidRPr="00803305">
        <w:rPr>
          <w:rFonts w:cs="MinionPro-Bold"/>
          <w:b/>
          <w:bCs/>
          <w:lang w:val="cs-CZ"/>
        </w:rPr>
        <w:t>Magistrátu hl. města Prahy</w:t>
      </w:r>
      <w:r w:rsidR="00281572">
        <w:rPr>
          <w:rFonts w:cs="MinionPro-Bold"/>
          <w:b/>
          <w:bCs/>
          <w:lang w:val="cs-CZ"/>
        </w:rPr>
        <w:t xml:space="preserve"> (MHMP)</w:t>
      </w:r>
      <w:r w:rsidR="00464927" w:rsidRPr="00803305">
        <w:rPr>
          <w:rFonts w:cs="MinionPro-Bold"/>
          <w:bCs/>
          <w:lang w:val="cs-CZ"/>
        </w:rPr>
        <w:t xml:space="preserve"> </w:t>
      </w:r>
      <w:r w:rsidR="00464927" w:rsidRPr="0005466B">
        <w:rPr>
          <w:rFonts w:cs="MinionPro-Bold"/>
          <w:b/>
          <w:bCs/>
          <w:lang w:val="cs-CZ"/>
        </w:rPr>
        <w:t>do</w:t>
      </w:r>
      <w:r w:rsidR="00464927" w:rsidRPr="00803305">
        <w:rPr>
          <w:rFonts w:cs="MinionPro-Bold"/>
          <w:bCs/>
          <w:lang w:val="cs-CZ"/>
        </w:rPr>
        <w:t xml:space="preserve"> </w:t>
      </w:r>
      <w:r w:rsidR="00464927" w:rsidRPr="00803305">
        <w:rPr>
          <w:rFonts w:cs="MinionPro-Bold"/>
          <w:b/>
          <w:bCs/>
          <w:lang w:val="cs-CZ"/>
        </w:rPr>
        <w:t>1</w:t>
      </w:r>
      <w:r w:rsidR="009B6CA2">
        <w:rPr>
          <w:rFonts w:cs="MinionPro-Bold"/>
          <w:b/>
          <w:bCs/>
          <w:lang w:val="cs-CZ"/>
        </w:rPr>
        <w:t>0</w:t>
      </w:r>
      <w:r w:rsidR="00464927" w:rsidRPr="00803305">
        <w:rPr>
          <w:rFonts w:cs="MinionPro-Bold"/>
          <w:b/>
          <w:bCs/>
          <w:lang w:val="cs-CZ"/>
        </w:rPr>
        <w:t>. října</w:t>
      </w:r>
      <w:r w:rsidR="00464927" w:rsidRPr="00803305">
        <w:rPr>
          <w:rFonts w:cs="MinionPro-Bold"/>
          <w:bCs/>
          <w:lang w:val="cs-CZ"/>
        </w:rPr>
        <w:t xml:space="preserve"> </w:t>
      </w:r>
      <w:r w:rsidRPr="00803305">
        <w:rPr>
          <w:rFonts w:cs="MinionPro-Bold"/>
          <w:b/>
          <w:bCs/>
          <w:lang w:val="cs-CZ"/>
        </w:rPr>
        <w:t>20</w:t>
      </w:r>
      <w:r w:rsidR="00464927" w:rsidRPr="00803305">
        <w:rPr>
          <w:rFonts w:cs="MinionPro-Bold"/>
          <w:b/>
          <w:bCs/>
          <w:lang w:val="cs-CZ"/>
        </w:rPr>
        <w:t>2</w:t>
      </w:r>
      <w:r w:rsidR="007D6410">
        <w:rPr>
          <w:rFonts w:cs="MinionPro-Bold"/>
          <w:b/>
          <w:bCs/>
          <w:lang w:val="cs-CZ"/>
        </w:rPr>
        <w:t>3</w:t>
      </w:r>
      <w:r w:rsidRPr="00803305">
        <w:rPr>
          <w:rFonts w:cs="MinionPro-Bold"/>
          <w:bCs/>
          <w:lang w:val="cs-CZ"/>
        </w:rPr>
        <w:t>.</w:t>
      </w:r>
      <w:r w:rsidR="00281572" w:rsidRPr="00803305">
        <w:rPr>
          <w:rFonts w:cs="MinionPro-Bold"/>
          <w:bCs/>
          <w:lang w:val="cs-CZ"/>
        </w:rPr>
        <w:t xml:space="preserve"> </w:t>
      </w:r>
    </w:p>
    <w:p w14:paraId="6A4FB3CB" w14:textId="7902E8CC" w:rsidR="00121B12" w:rsidRDefault="00AD3B69" w:rsidP="00F37C4C">
      <w:pPr>
        <w:rPr>
          <w:b/>
          <w:noProof/>
          <w:lang w:val="cs-CZ" w:eastAsia="cs-CZ"/>
        </w:rPr>
      </w:pPr>
      <w:r>
        <w:rPr>
          <w:lang w:val="cs-CZ"/>
        </w:rPr>
        <w:t>MŠMT</w:t>
      </w:r>
      <w:r w:rsidR="00121B12" w:rsidRPr="00F37C4C">
        <w:rPr>
          <w:lang w:val="cs-CZ"/>
        </w:rPr>
        <w:t>,</w:t>
      </w:r>
      <w:r w:rsidR="007770DD">
        <w:rPr>
          <w:lang w:val="cs-CZ"/>
        </w:rPr>
        <w:t xml:space="preserve"> resp.</w:t>
      </w:r>
      <w:r w:rsidR="00121B12" w:rsidRPr="00F37C4C">
        <w:rPr>
          <w:lang w:val="cs-CZ"/>
        </w:rPr>
        <w:t xml:space="preserve"> krajský úřad nebo</w:t>
      </w:r>
      <w:r w:rsidR="00121B12" w:rsidRPr="00F37C4C">
        <w:rPr>
          <w:rFonts w:cs="MinionPro-Bold"/>
          <w:b/>
          <w:bCs/>
          <w:lang w:val="cs-CZ"/>
        </w:rPr>
        <w:t xml:space="preserve"> </w:t>
      </w:r>
      <w:r w:rsidR="00121B12" w:rsidRPr="00F37C4C">
        <w:rPr>
          <w:lang w:val="cs-CZ"/>
        </w:rPr>
        <w:t xml:space="preserve">MHMP </w:t>
      </w:r>
      <w:r w:rsidR="00464927" w:rsidRPr="00F37C4C">
        <w:rPr>
          <w:lang w:val="cs-CZ"/>
        </w:rPr>
        <w:t>v</w:t>
      </w:r>
      <w:r w:rsidR="00121B12" w:rsidRPr="00F37C4C">
        <w:rPr>
          <w:lang w:val="cs-CZ"/>
        </w:rPr>
        <w:t xml:space="preserve">ám zašlou </w:t>
      </w:r>
      <w:r w:rsidR="00121B12" w:rsidRPr="00F37C4C">
        <w:rPr>
          <w:rFonts w:cs="MinionPro-Bold"/>
          <w:b/>
          <w:bCs/>
          <w:lang w:val="cs-CZ"/>
        </w:rPr>
        <w:t xml:space="preserve">vyrozumění nebo rozhodnutí ve věci žádosti do </w:t>
      </w:r>
      <w:r w:rsidR="000C0E5A">
        <w:rPr>
          <w:rFonts w:cs="MinionPro-Bold"/>
          <w:b/>
          <w:bCs/>
          <w:lang w:val="cs-CZ"/>
        </w:rPr>
        <w:br/>
      </w:r>
      <w:r w:rsidR="00121B12" w:rsidRPr="00F37C4C">
        <w:rPr>
          <w:rFonts w:cs="MinionPro-Bold"/>
          <w:b/>
          <w:bCs/>
          <w:lang w:val="cs-CZ"/>
        </w:rPr>
        <w:t>30 dnů od</w:t>
      </w:r>
      <w:r w:rsidR="00D61F64">
        <w:rPr>
          <w:rFonts w:cs="MinionPro-Bold"/>
          <w:b/>
          <w:bCs/>
          <w:lang w:val="cs-CZ"/>
        </w:rPr>
        <w:t xml:space="preserve"> jejího</w:t>
      </w:r>
      <w:r w:rsidR="00121B12" w:rsidRPr="00F37C4C">
        <w:rPr>
          <w:rFonts w:cs="MinionPro-Bold"/>
          <w:b/>
          <w:bCs/>
          <w:lang w:val="cs-CZ"/>
        </w:rPr>
        <w:t xml:space="preserve"> doručení</w:t>
      </w:r>
      <w:r w:rsidR="00121B12" w:rsidRPr="009B6CA2">
        <w:rPr>
          <w:rFonts w:cs="MinionPro-Bold"/>
          <w:bCs/>
          <w:lang w:val="cs-CZ"/>
        </w:rPr>
        <w:t>.</w:t>
      </w:r>
      <w:r w:rsidR="00BB08C5" w:rsidRPr="009B6CA2">
        <w:rPr>
          <w:rFonts w:cs="MinionPro-Bold"/>
          <w:bCs/>
          <w:lang w:val="cs-CZ"/>
        </w:rPr>
        <w:t xml:space="preserve"> </w:t>
      </w:r>
      <w:r w:rsidR="00BB08C5" w:rsidRPr="00BB08C5">
        <w:rPr>
          <w:lang w:val="cs-CZ"/>
        </w:rPr>
        <w:t xml:space="preserve">Formuláře k podání žádosti naleznete na </w:t>
      </w:r>
      <w:hyperlink r:id="rId27" w:history="1">
        <w:r w:rsidR="00BB08C5" w:rsidRPr="00BB08C5">
          <w:rPr>
            <w:rStyle w:val="Hypertextovodkaz"/>
            <w:lang w:val="cs-CZ"/>
          </w:rPr>
          <w:t>maturita.cermat.cz</w:t>
        </w:r>
      </w:hyperlink>
      <w:r w:rsidR="00BB08C5" w:rsidRPr="00BB08C5">
        <w:rPr>
          <w:lang w:val="cs-CZ"/>
        </w:rPr>
        <w:t>.</w:t>
      </w:r>
      <w:r w:rsidR="00506B0C" w:rsidRPr="00506B0C">
        <w:rPr>
          <w:b/>
          <w:noProof/>
          <w:lang w:val="cs-CZ" w:eastAsia="cs-CZ"/>
        </w:rPr>
        <w:t xml:space="preserve"> </w:t>
      </w:r>
    </w:p>
    <w:p w14:paraId="14139E7D" w14:textId="429E8741" w:rsidR="008A1916" w:rsidRPr="00BB08C5" w:rsidRDefault="008A1916" w:rsidP="00F37C4C">
      <w:pPr>
        <w:rPr>
          <w:lang w:val="cs-CZ"/>
        </w:rPr>
      </w:pPr>
      <w:r w:rsidRPr="008A1916">
        <w:rPr>
          <w:lang w:val="cs-CZ"/>
        </w:rPr>
        <w:t>V souvislosti s přezkoumáním výsledku máte právo nahlédnout do veškeré dokumentace týkající se maturitní zkoušky u ředitele školy, případně se můžete zaregistrovat na </w:t>
      </w:r>
      <w:hyperlink r:id="rId28" w:tgtFrame="_blank" w:tooltip="Nové okno" w:history="1">
        <w:r w:rsidRPr="008A1916">
          <w:rPr>
            <w:rStyle w:val="Hypertextovodkaz"/>
            <w:lang w:val="cs-CZ"/>
          </w:rPr>
          <w:t>výsledkovém portálu žáka</w:t>
        </w:r>
      </w:hyperlink>
      <w:r w:rsidRPr="008A1916">
        <w:rPr>
          <w:lang w:val="cs-CZ"/>
        </w:rPr>
        <w:t>, jehož prostřednictvím získáte protokol o výsledcích didaktických testů žáka a ohodnocené záznamové archy didaktických testů.</w:t>
      </w:r>
    </w:p>
    <w:p w14:paraId="0EB1519C" w14:textId="3A058984" w:rsidR="00521147" w:rsidRPr="00830CC5" w:rsidRDefault="00705621" w:rsidP="00962105">
      <w:pPr>
        <w:ind w:left="1276"/>
        <w:rPr>
          <w:rFonts w:cs="Arial"/>
          <w:b/>
          <w:color w:val="000000"/>
          <w:lang w:val="cs-CZ"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 wp14:anchorId="50190863" wp14:editId="089F03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0550" cy="590550"/>
            <wp:effectExtent l="0" t="0" r="0" b="0"/>
            <wp:wrapSquare wrapText="bothSides"/>
            <wp:docPr id="24" name="Grafický objekt 24" descr="Vykři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xclamationmark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B12" w:rsidRPr="00962105">
        <w:rPr>
          <w:rStyle w:val="Siln"/>
          <w:rFonts w:cs="Arial"/>
          <w:color w:val="000000"/>
          <w:lang w:val="cs-CZ"/>
        </w:rPr>
        <w:t xml:space="preserve">Žádosti </w:t>
      </w:r>
      <w:r w:rsidR="00A22694">
        <w:rPr>
          <w:rStyle w:val="Siln"/>
          <w:rFonts w:cs="Arial"/>
          <w:color w:val="000000"/>
          <w:lang w:val="cs-CZ"/>
        </w:rPr>
        <w:t xml:space="preserve">o přezkoumání zkoušky </w:t>
      </w:r>
      <w:r w:rsidR="00121B12" w:rsidRPr="00962105">
        <w:rPr>
          <w:rStyle w:val="Siln"/>
          <w:rFonts w:cs="Arial"/>
          <w:color w:val="000000"/>
          <w:lang w:val="cs-CZ"/>
        </w:rPr>
        <w:t xml:space="preserve">nezasílejte do </w:t>
      </w:r>
      <w:r w:rsidR="00281572" w:rsidRPr="00962105">
        <w:rPr>
          <w:rStyle w:val="Siln"/>
          <w:rFonts w:cs="Arial"/>
          <w:color w:val="000000"/>
          <w:lang w:val="cs-CZ"/>
        </w:rPr>
        <w:t xml:space="preserve">CZVV </w:t>
      </w:r>
      <w:r w:rsidR="00364F79" w:rsidRPr="00962105">
        <w:rPr>
          <w:rStyle w:val="Siln"/>
          <w:rFonts w:cs="Arial"/>
          <w:color w:val="000000"/>
          <w:lang w:val="cs-CZ"/>
        </w:rPr>
        <w:t>(Cermatu)</w:t>
      </w:r>
      <w:r w:rsidR="00121B12" w:rsidRPr="00962105">
        <w:rPr>
          <w:rStyle w:val="Siln"/>
          <w:rFonts w:cs="Arial"/>
          <w:color w:val="000000"/>
          <w:lang w:val="cs-CZ"/>
        </w:rPr>
        <w:t>,</w:t>
      </w:r>
      <w:r w:rsidR="00121B12" w:rsidRPr="00830CC5">
        <w:rPr>
          <w:rStyle w:val="Siln"/>
          <w:rFonts w:cs="Arial"/>
          <w:b w:val="0"/>
          <w:color w:val="000000"/>
          <w:lang w:val="cs-CZ"/>
        </w:rPr>
        <w:t xml:space="preserve"> </w:t>
      </w:r>
      <w:r w:rsidR="00121B12" w:rsidRPr="00AD089A">
        <w:rPr>
          <w:rStyle w:val="Siln"/>
          <w:rFonts w:cs="Arial"/>
          <w:color w:val="000000"/>
          <w:lang w:val="cs-CZ"/>
        </w:rPr>
        <w:t>vyřízení žádosti mu věcně nepřísluší.</w:t>
      </w:r>
      <w:r w:rsidR="00121B12" w:rsidRPr="00830CC5">
        <w:rPr>
          <w:rStyle w:val="Siln"/>
          <w:rFonts w:cs="Arial"/>
          <w:b w:val="0"/>
          <w:color w:val="000000"/>
          <w:lang w:val="cs-CZ"/>
        </w:rPr>
        <w:t xml:space="preserve"> </w:t>
      </w:r>
      <w:r w:rsidR="00281572" w:rsidRPr="00830CC5">
        <w:rPr>
          <w:rStyle w:val="Siln"/>
          <w:rFonts w:cs="Arial"/>
          <w:b w:val="0"/>
          <w:color w:val="000000"/>
          <w:lang w:val="cs-CZ"/>
        </w:rPr>
        <w:t>C</w:t>
      </w:r>
      <w:r w:rsidR="00281572">
        <w:rPr>
          <w:rStyle w:val="Siln"/>
          <w:rFonts w:cs="Arial"/>
          <w:b w:val="0"/>
          <w:color w:val="000000"/>
          <w:lang w:val="cs-CZ"/>
        </w:rPr>
        <w:t>ZVV</w:t>
      </w:r>
      <w:r w:rsidR="00281572" w:rsidRPr="00830CC5">
        <w:rPr>
          <w:rStyle w:val="Siln"/>
          <w:rFonts w:cs="Arial"/>
          <w:b w:val="0"/>
          <w:color w:val="000000"/>
          <w:lang w:val="cs-CZ"/>
        </w:rPr>
        <w:t xml:space="preserve"> </w:t>
      </w:r>
      <w:r w:rsidR="00121B12" w:rsidRPr="00830CC5">
        <w:rPr>
          <w:rStyle w:val="Siln"/>
          <w:rFonts w:cs="Arial"/>
          <w:b w:val="0"/>
          <w:color w:val="000000"/>
          <w:lang w:val="cs-CZ"/>
        </w:rPr>
        <w:t xml:space="preserve">není institucí, která by ze zákona mohla o přezkumech maturitní zkoušky rozhodovat. </w:t>
      </w:r>
    </w:p>
    <w:p w14:paraId="43947F80" w14:textId="4AB5BA86" w:rsidR="00121B12" w:rsidRPr="00F37C4C" w:rsidRDefault="00121B12" w:rsidP="002F2713">
      <w:pPr>
        <w:pStyle w:val="Nadpis1"/>
        <w:rPr>
          <w:rFonts w:eastAsia="Calibri"/>
          <w:lang w:val="cs-CZ"/>
        </w:rPr>
      </w:pPr>
      <w:r w:rsidRPr="00F37C4C">
        <w:rPr>
          <w:rFonts w:eastAsia="Calibri"/>
          <w:lang w:val="cs-CZ"/>
        </w:rPr>
        <w:t>Z</w:t>
      </w:r>
      <w:r w:rsidRPr="00F37C4C">
        <w:rPr>
          <w:rFonts w:eastAsia="Calibri"/>
          <w:spacing w:val="1"/>
          <w:lang w:val="cs-CZ"/>
        </w:rPr>
        <w:t>D</w:t>
      </w:r>
      <w:r w:rsidRPr="00F37C4C">
        <w:rPr>
          <w:rFonts w:eastAsia="Calibri"/>
          <w:spacing w:val="-1"/>
          <w:lang w:val="cs-CZ"/>
        </w:rPr>
        <w:t>R</w:t>
      </w:r>
      <w:r w:rsidRPr="00F37C4C">
        <w:rPr>
          <w:rFonts w:eastAsia="Calibri"/>
          <w:lang w:val="cs-CZ"/>
        </w:rPr>
        <w:t>OJE</w:t>
      </w:r>
      <w:r w:rsidRPr="00F37C4C">
        <w:rPr>
          <w:rFonts w:eastAsia="Calibri"/>
          <w:spacing w:val="-2"/>
          <w:lang w:val="cs-CZ"/>
        </w:rPr>
        <w:t xml:space="preserve"> </w:t>
      </w:r>
      <w:r w:rsidRPr="00F37C4C">
        <w:rPr>
          <w:rFonts w:eastAsia="Calibri"/>
          <w:lang w:val="cs-CZ"/>
        </w:rPr>
        <w:t>INFO</w:t>
      </w:r>
      <w:r w:rsidRPr="00F37C4C">
        <w:rPr>
          <w:rFonts w:eastAsia="Calibri"/>
          <w:spacing w:val="-3"/>
          <w:lang w:val="cs-CZ"/>
        </w:rPr>
        <w:t>R</w:t>
      </w:r>
      <w:r w:rsidRPr="00F37C4C">
        <w:rPr>
          <w:rFonts w:eastAsia="Calibri"/>
          <w:lang w:val="cs-CZ"/>
        </w:rPr>
        <w:t>MACÍ</w:t>
      </w:r>
      <w:r w:rsidRPr="00F37C4C">
        <w:rPr>
          <w:rFonts w:eastAsia="Calibri"/>
          <w:spacing w:val="-9"/>
          <w:lang w:val="cs-CZ"/>
        </w:rPr>
        <w:t xml:space="preserve"> </w:t>
      </w:r>
      <w:r w:rsidRPr="00F37C4C">
        <w:rPr>
          <w:rFonts w:eastAsia="Calibri"/>
          <w:lang w:val="cs-CZ"/>
        </w:rPr>
        <w:t>A U</w:t>
      </w:r>
      <w:r w:rsidRPr="00F37C4C">
        <w:rPr>
          <w:rFonts w:eastAsia="Calibri"/>
          <w:spacing w:val="3"/>
          <w:lang w:val="cs-CZ"/>
        </w:rPr>
        <w:t>Ž</w:t>
      </w:r>
      <w:r w:rsidRPr="00F37C4C">
        <w:rPr>
          <w:rFonts w:eastAsia="Calibri"/>
          <w:lang w:val="cs-CZ"/>
        </w:rPr>
        <w:t>ITE</w:t>
      </w:r>
      <w:r w:rsidRPr="00F37C4C">
        <w:rPr>
          <w:rFonts w:eastAsia="Calibri"/>
          <w:spacing w:val="-1"/>
          <w:lang w:val="cs-CZ"/>
        </w:rPr>
        <w:t>Č</w:t>
      </w:r>
      <w:r w:rsidRPr="00F37C4C">
        <w:rPr>
          <w:rFonts w:eastAsia="Calibri"/>
          <w:lang w:val="cs-CZ"/>
        </w:rPr>
        <w:t>NÉ ODKA</w:t>
      </w:r>
      <w:r w:rsidRPr="00F37C4C">
        <w:rPr>
          <w:rFonts w:eastAsia="Calibri"/>
          <w:spacing w:val="1"/>
          <w:lang w:val="cs-CZ"/>
        </w:rPr>
        <w:t>Z</w:t>
      </w:r>
      <w:r w:rsidRPr="00F37C4C">
        <w:rPr>
          <w:rFonts w:eastAsia="Calibri"/>
          <w:lang w:val="cs-CZ"/>
        </w:rPr>
        <w:t>Y</w:t>
      </w:r>
    </w:p>
    <w:p w14:paraId="4CC6EC02" w14:textId="5485F832" w:rsidR="007476F3" w:rsidRPr="007476F3" w:rsidRDefault="00512983" w:rsidP="007476F3">
      <w:pPr>
        <w:ind w:right="1275"/>
        <w:rPr>
          <w:lang w:val="cs-CZ"/>
        </w:rPr>
      </w:pPr>
      <w:r w:rsidRPr="00AC620C">
        <w:rPr>
          <w:noProof/>
          <w:lang w:val="cs-CZ" w:eastAsia="cs-CZ"/>
        </w:rPr>
        <w:drawing>
          <wp:anchor distT="0" distB="0" distL="114300" distR="114300" simplePos="0" relativeHeight="251686912" behindDoc="1" locked="0" layoutInCell="1" allowOverlap="1" wp14:anchorId="089220D3" wp14:editId="10CCB88C">
            <wp:simplePos x="0" y="0"/>
            <wp:positionH relativeFrom="margin">
              <wp:posOffset>5034280</wp:posOffset>
            </wp:positionH>
            <wp:positionV relativeFrom="paragraph">
              <wp:posOffset>1126490</wp:posOffset>
            </wp:positionV>
            <wp:extent cx="86106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7" y="21032"/>
                <wp:lineTo x="21027" y="0"/>
                <wp:lineTo x="0" y="0"/>
              </wp:wrapPolygon>
            </wp:wrapTight>
            <wp:docPr id="19" name="Obrázek 19" descr="Logo_MANA_barevn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Logo_MANA_barevn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CB">
        <w:rPr>
          <w:noProof/>
          <w:lang w:val="cs-CZ" w:eastAsia="cs-CZ"/>
        </w:rPr>
        <w:drawing>
          <wp:anchor distT="0" distB="0" distL="114300" distR="114300" simplePos="0" relativeHeight="251691008" behindDoc="1" locked="0" layoutInCell="1" allowOverlap="1" wp14:anchorId="39083543" wp14:editId="7951625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4" name="Obrázek 1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6F3" w:rsidRPr="007476F3">
        <w:rPr>
          <w:rFonts w:cs="MinionPro-Regular"/>
          <w:color w:val="000000"/>
          <w:szCs w:val="18"/>
          <w:lang w:val="cs-CZ"/>
        </w:rPr>
        <w:t>Informace o maturitní zkoušce získávejte z takových zdrojů, na nichž se objevují pouze oficiální a ověřené informace. Za důvěryhodný zdroj</w:t>
      </w:r>
      <w:r w:rsidR="007476F3" w:rsidRPr="007476F3">
        <w:rPr>
          <w:lang w:val="cs-CZ"/>
        </w:rPr>
        <w:t xml:space="preserve"> lze považovat zejména oficiální</w:t>
      </w:r>
      <w:r w:rsidR="007476F3" w:rsidRPr="007476F3">
        <w:rPr>
          <w:rFonts w:cs="MinionPro-Regular"/>
          <w:noProof/>
          <w:lang w:val="cs-CZ" w:eastAsia="cs-CZ"/>
        </w:rPr>
        <w:t xml:space="preserve"> webové </w:t>
      </w:r>
      <w:r w:rsidR="007476F3" w:rsidRPr="007476F3">
        <w:rPr>
          <w:lang w:val="cs-CZ"/>
        </w:rPr>
        <w:t xml:space="preserve">stránky </w:t>
      </w:r>
      <w:hyperlink r:id="rId35" w:history="1">
        <w:r w:rsidR="007476F3" w:rsidRPr="007476F3">
          <w:rPr>
            <w:rStyle w:val="Hypertextovodkaz"/>
            <w:lang w:val="cs-CZ"/>
          </w:rPr>
          <w:t>maturita.cermat.cz</w:t>
        </w:r>
      </w:hyperlink>
      <w:r w:rsidR="007476F3" w:rsidRPr="007476F3">
        <w:rPr>
          <w:lang w:val="cs-CZ"/>
        </w:rPr>
        <w:t>, na kterých naleznete aktuální informace a</w:t>
      </w:r>
      <w:r w:rsidR="007476F3">
        <w:rPr>
          <w:lang w:val="cs-CZ"/>
        </w:rPr>
        <w:t> </w:t>
      </w:r>
      <w:r w:rsidR="007476F3" w:rsidRPr="007476F3">
        <w:rPr>
          <w:lang w:val="cs-CZ"/>
        </w:rPr>
        <w:t>dokumenty týkající se maturitní zkoušky včetně platných katalogů požadavků, kritérií hodnocení a didaktických testů ze všech zkušebních předmětů společné části</w:t>
      </w:r>
      <w:r w:rsidR="00DC4011">
        <w:rPr>
          <w:lang w:val="cs-CZ"/>
        </w:rPr>
        <w:t xml:space="preserve"> MZ</w:t>
      </w:r>
      <w:r w:rsidR="007476F3" w:rsidRPr="007476F3">
        <w:rPr>
          <w:lang w:val="cs-CZ"/>
        </w:rPr>
        <w:t xml:space="preserve"> z předchozích let.</w:t>
      </w:r>
    </w:p>
    <w:p w14:paraId="0658E066" w14:textId="45E5F961" w:rsidR="007476F3" w:rsidRPr="007476F3" w:rsidRDefault="007476F3" w:rsidP="007476F3">
      <w:pPr>
        <w:autoSpaceDE w:val="0"/>
        <w:autoSpaceDN w:val="0"/>
        <w:adjustRightInd w:val="0"/>
        <w:spacing w:after="0"/>
        <w:rPr>
          <w:rFonts w:cs="Arial"/>
          <w:bCs/>
          <w:color w:val="000000"/>
          <w:lang w:val="cs-CZ"/>
        </w:rPr>
      </w:pPr>
      <w:r w:rsidRPr="007476F3">
        <w:rPr>
          <w:rFonts w:cstheme="minorHAnsi"/>
          <w:lang w:val="cs-CZ"/>
        </w:rPr>
        <w:t xml:space="preserve">O maturitních novinkách pravidelně informuje také facebookový profil </w:t>
      </w:r>
      <w:hyperlink r:id="rId36" w:history="1">
        <w:r w:rsidRPr="007476F3">
          <w:rPr>
            <w:rStyle w:val="Hypertextovodkaz"/>
            <w:rFonts w:cstheme="minorHAnsi"/>
            <w:lang w:val="cs-CZ"/>
          </w:rPr>
          <w:t>Udělám maturitu</w:t>
        </w:r>
      </w:hyperlink>
      <w:r w:rsidRPr="007476F3">
        <w:rPr>
          <w:rFonts w:cstheme="minorHAnsi"/>
          <w:lang w:val="cs-CZ"/>
        </w:rPr>
        <w:t>. Pro získání či ověření informací o maturitní zkoušce můžete kontaktovat rovněž helpdesk Centra</w:t>
      </w:r>
      <w:r w:rsidR="00DC4011">
        <w:rPr>
          <w:rFonts w:cstheme="minorHAnsi"/>
          <w:lang w:val="cs-CZ"/>
        </w:rPr>
        <w:t xml:space="preserve"> pro zjišťování výsledků vzdělávání</w:t>
      </w:r>
      <w:r w:rsidRPr="007476F3">
        <w:rPr>
          <w:rFonts w:cstheme="minorHAnsi"/>
          <w:lang w:val="cs-CZ"/>
        </w:rPr>
        <w:t xml:space="preserve"> prostřednictvím e</w:t>
      </w:r>
      <w:r w:rsidRPr="007476F3">
        <w:rPr>
          <w:rFonts w:cstheme="minorHAnsi"/>
          <w:lang w:val="cs-CZ"/>
        </w:rPr>
        <w:noBreakHyphen/>
        <w:t xml:space="preserve">mailové adresy </w:t>
      </w:r>
      <w:hyperlink r:id="rId37" w:history="1">
        <w:r w:rsidRPr="007476F3">
          <w:rPr>
            <w:rStyle w:val="Hypertextovodkaz"/>
            <w:rFonts w:cs="Arial"/>
            <w:lang w:val="cs-CZ"/>
          </w:rPr>
          <w:t>info@cermat.cz</w:t>
        </w:r>
      </w:hyperlink>
      <w:r w:rsidRPr="007476F3">
        <w:rPr>
          <w:rFonts w:cs="Arial"/>
          <w:color w:val="000000"/>
          <w:lang w:val="cs-CZ"/>
        </w:rPr>
        <w:t xml:space="preserve"> nebo telefonního čísla </w:t>
      </w:r>
      <w:r w:rsidRPr="007476F3">
        <w:rPr>
          <w:rFonts w:cs="Arial"/>
          <w:b/>
          <w:bCs/>
          <w:color w:val="000000"/>
          <w:lang w:val="cs-CZ"/>
        </w:rPr>
        <w:t>224 507 507</w:t>
      </w:r>
      <w:r w:rsidRPr="00AF7B2C">
        <w:rPr>
          <w:rFonts w:cs="Arial"/>
          <w:bCs/>
          <w:color w:val="000000"/>
          <w:lang w:val="cs-CZ"/>
        </w:rPr>
        <w:t>.</w:t>
      </w:r>
    </w:p>
    <w:p w14:paraId="54A934F9" w14:textId="77777777" w:rsidR="007476F3" w:rsidRDefault="007476F3" w:rsidP="002B35F3">
      <w:pPr>
        <w:widowControl/>
        <w:ind w:right="1276"/>
        <w:rPr>
          <w:rFonts w:cs="Arial"/>
          <w:b/>
          <w:bCs/>
          <w:color w:val="000000"/>
          <w:lang w:val="cs-CZ"/>
        </w:rPr>
      </w:pPr>
    </w:p>
    <w:sectPr w:rsidR="007476F3" w:rsidSect="00CE1827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A749" w14:textId="77777777" w:rsidR="00FE3B8F" w:rsidRDefault="00FE3B8F" w:rsidP="000C5030">
      <w:pPr>
        <w:spacing w:after="0" w:line="240" w:lineRule="auto"/>
      </w:pPr>
      <w:r>
        <w:separator/>
      </w:r>
    </w:p>
  </w:endnote>
  <w:endnote w:type="continuationSeparator" w:id="0">
    <w:p w14:paraId="2A2E4BCD" w14:textId="77777777" w:rsidR="00FE3B8F" w:rsidRDefault="00FE3B8F" w:rsidP="000C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630294"/>
      <w:docPartObj>
        <w:docPartGallery w:val="Page Numbers (Bottom of Page)"/>
        <w:docPartUnique/>
      </w:docPartObj>
    </w:sdtPr>
    <w:sdtContent>
      <w:p w14:paraId="2F680D04" w14:textId="441725EE" w:rsidR="00BB42B4" w:rsidRDefault="00BB42B4">
        <w:pPr>
          <w:pStyle w:val="Zpat"/>
          <w:jc w:val="right"/>
        </w:pPr>
        <w:r>
          <w:rPr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F23CE7E" wp14:editId="040D4660">
                  <wp:simplePos x="0" y="0"/>
                  <wp:positionH relativeFrom="margin">
                    <wp:posOffset>-95250</wp:posOffset>
                  </wp:positionH>
                  <wp:positionV relativeFrom="paragraph">
                    <wp:posOffset>-81915</wp:posOffset>
                  </wp:positionV>
                  <wp:extent cx="2219325" cy="371475"/>
                  <wp:effectExtent l="0" t="0" r="9525" b="9525"/>
                  <wp:wrapNone/>
                  <wp:docPr id="8" name="Textové po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193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B1D503" w14:textId="77777777" w:rsidR="00BB42B4" w:rsidRPr="00C72CC6" w:rsidRDefault="00000000" w:rsidP="0071364A">
                              <w:pPr>
                                <w:rPr>
                                  <w:b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hyperlink r:id="rId1" w:history="1">
                                <w:r w:rsidR="00BB42B4" w:rsidRPr="00C72CC6">
                                  <w:rPr>
                                    <w:rStyle w:val="Hypertextovodkaz"/>
                                    <w:b/>
                                    <w:color w:val="A6A6A6" w:themeColor="background1" w:themeShade="A6"/>
                                    <w:sz w:val="28"/>
                                    <w:szCs w:val="28"/>
                                    <w:u w:val="none"/>
                                  </w:rPr>
                                  <w:t>maturita.cermat.cz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23CE7E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7" type="#_x0000_t202" style="position:absolute;left:0;text-align:left;margin-left:-7.5pt;margin-top:-6.45pt;width:174.75pt;height:29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" fillcolor="white [3201]" stroked="f" strokeweight=".5pt">
                  <v:textbox>
                    <w:txbxContent>
                      <w:p w14:paraId="6FB1D503" w14:textId="77777777" w:rsidR="00BB42B4" w:rsidRPr="00C72CC6" w:rsidRDefault="00000000" w:rsidP="0071364A">
                        <w:pPr>
                          <w:rPr>
                            <w:b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hyperlink r:id="rId2" w:history="1">
                          <w:r w:rsidR="00BB42B4" w:rsidRPr="00C72CC6">
                            <w:rPr>
                              <w:rStyle w:val="Hypertextovodkaz"/>
                              <w:b/>
                              <w:color w:val="A6A6A6" w:themeColor="background1" w:themeShade="A6"/>
                              <w:sz w:val="28"/>
                              <w:szCs w:val="28"/>
                              <w:u w:val="none"/>
                            </w:rPr>
                            <w:t>maturita.cermat.cz</w:t>
                          </w:r>
                        </w:hyperlink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6A90" w:rsidRPr="00B46A90">
          <w:rPr>
            <w:noProof/>
            <w:lang w:val="cs-CZ"/>
          </w:rPr>
          <w:t>5</w:t>
        </w:r>
        <w:r>
          <w:fldChar w:fldCharType="end"/>
        </w:r>
      </w:p>
    </w:sdtContent>
  </w:sdt>
  <w:p w14:paraId="45C8112B" w14:textId="646141CB" w:rsidR="00BB42B4" w:rsidRDefault="00BB4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EE88" w14:textId="77777777" w:rsidR="00FE3B8F" w:rsidRDefault="00FE3B8F" w:rsidP="000C5030">
      <w:pPr>
        <w:spacing w:after="0" w:line="240" w:lineRule="auto"/>
      </w:pPr>
      <w:r>
        <w:separator/>
      </w:r>
    </w:p>
  </w:footnote>
  <w:footnote w:type="continuationSeparator" w:id="0">
    <w:p w14:paraId="296C8E6A" w14:textId="77777777" w:rsidR="00FE3B8F" w:rsidRDefault="00FE3B8F" w:rsidP="000C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8001" w14:textId="4EABE116" w:rsidR="00BB42B4" w:rsidRDefault="00175BC1" w:rsidP="00175BC1">
    <w:pPr>
      <w:tabs>
        <w:tab w:val="left" w:pos="2040"/>
        <w:tab w:val="center" w:pos="4536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9B22DB0" wp14:editId="0F586F20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533400" cy="520700"/>
          <wp:effectExtent l="0" t="0" r="0" b="0"/>
          <wp:wrapTight wrapText="bothSides">
            <wp:wrapPolygon edited="0">
              <wp:start x="0" y="0"/>
              <wp:lineTo x="0" y="20546"/>
              <wp:lineTo x="20829" y="20546"/>
              <wp:lineTo x="2082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F9C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11B549" wp14:editId="7219B82B">
              <wp:simplePos x="0" y="0"/>
              <wp:positionH relativeFrom="margin">
                <wp:posOffset>922020</wp:posOffset>
              </wp:positionH>
              <wp:positionV relativeFrom="paragraph">
                <wp:posOffset>139065</wp:posOffset>
              </wp:positionV>
              <wp:extent cx="4924425" cy="361950"/>
              <wp:effectExtent l="0" t="0" r="9525" b="0"/>
              <wp:wrapTight wrapText="bothSides">
                <wp:wrapPolygon edited="0">
                  <wp:start x="0" y="0"/>
                  <wp:lineTo x="0" y="20463"/>
                  <wp:lineTo x="21558" y="20463"/>
                  <wp:lineTo x="21558" y="0"/>
                  <wp:lineTo x="0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44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AC73B5" w14:textId="776FFE5F" w:rsidR="00BB42B4" w:rsidRDefault="00BB42B4" w:rsidP="0071364A">
                          <w:pPr>
                            <w:jc w:val="right"/>
                            <w:rPr>
                              <w:color w:val="A6A6A6" w:themeColor="background1" w:themeShade="A6"/>
                              <w:lang w:val="cs-CZ"/>
                            </w:rPr>
                          </w:pPr>
                          <w:r w:rsidRPr="00C72CC6">
                            <w:rPr>
                              <w:color w:val="A6A6A6" w:themeColor="background1" w:themeShade="A6"/>
                              <w:lang w:val="cs-CZ"/>
                            </w:rPr>
                            <w:t>Žákovský průvodce maturitní zkouškou – podzimní zkušební období 202</w:t>
                          </w:r>
                          <w:r w:rsidR="00722619">
                            <w:rPr>
                              <w:color w:val="A6A6A6" w:themeColor="background1" w:themeShade="A6"/>
                              <w:lang w:val="cs-CZ"/>
                            </w:rPr>
                            <w:t>3</w:t>
                          </w:r>
                        </w:p>
                        <w:p w14:paraId="77E7C6F3" w14:textId="77777777" w:rsidR="00722619" w:rsidRDefault="00722619" w:rsidP="0071364A">
                          <w:pPr>
                            <w:jc w:val="right"/>
                            <w:rPr>
                              <w:color w:val="A6A6A6" w:themeColor="background1" w:themeShade="A6"/>
                              <w:lang w:val="cs-CZ"/>
                            </w:rPr>
                          </w:pPr>
                        </w:p>
                        <w:p w14:paraId="5C847348" w14:textId="77777777" w:rsidR="00947F9C" w:rsidRPr="00C72CC6" w:rsidRDefault="00947F9C" w:rsidP="00947F9C">
                          <w:pPr>
                            <w:jc w:val="center"/>
                            <w:rPr>
                              <w:color w:val="A6A6A6" w:themeColor="background1" w:themeShade="A6"/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1B54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72.6pt;margin-top:10.95pt;width:387.7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" fillcolor="white [3201]" stroked="f" strokeweight=".5pt">
              <v:textbox>
                <w:txbxContent>
                  <w:p w14:paraId="31AC73B5" w14:textId="776FFE5F" w:rsidR="00BB42B4" w:rsidRDefault="00BB42B4" w:rsidP="0071364A">
                    <w:pPr>
                      <w:jc w:val="right"/>
                      <w:rPr>
                        <w:color w:val="A6A6A6" w:themeColor="background1" w:themeShade="A6"/>
                        <w:lang w:val="cs-CZ"/>
                      </w:rPr>
                    </w:pPr>
                    <w:r w:rsidRPr="00C72CC6">
                      <w:rPr>
                        <w:color w:val="A6A6A6" w:themeColor="background1" w:themeShade="A6"/>
                        <w:lang w:val="cs-CZ"/>
                      </w:rPr>
                      <w:t>Žákovský průvodce maturitní zkouškou – podzimní zkušební období 202</w:t>
                    </w:r>
                    <w:r w:rsidR="00722619">
                      <w:rPr>
                        <w:color w:val="A6A6A6" w:themeColor="background1" w:themeShade="A6"/>
                        <w:lang w:val="cs-CZ"/>
                      </w:rPr>
                      <w:t>3</w:t>
                    </w:r>
                  </w:p>
                  <w:p w14:paraId="77E7C6F3" w14:textId="77777777" w:rsidR="00722619" w:rsidRDefault="00722619" w:rsidP="0071364A">
                    <w:pPr>
                      <w:jc w:val="right"/>
                      <w:rPr>
                        <w:color w:val="A6A6A6" w:themeColor="background1" w:themeShade="A6"/>
                        <w:lang w:val="cs-CZ"/>
                      </w:rPr>
                    </w:pPr>
                  </w:p>
                  <w:p w14:paraId="5C847348" w14:textId="77777777" w:rsidR="00947F9C" w:rsidRPr="00C72CC6" w:rsidRDefault="00947F9C" w:rsidP="00947F9C">
                    <w:pPr>
                      <w:jc w:val="center"/>
                      <w:rPr>
                        <w:color w:val="A6A6A6" w:themeColor="background1" w:themeShade="A6"/>
                        <w:lang w:val="cs-CZ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BB42B4">
      <w:rPr>
        <w:sz w:val="20"/>
        <w:szCs w:val="20"/>
      </w:rPr>
      <w:tab/>
    </w:r>
    <w:r>
      <w:rPr>
        <w:sz w:val="20"/>
        <w:szCs w:val="20"/>
      </w:rPr>
      <w:tab/>
    </w:r>
  </w:p>
  <w:p w14:paraId="6F61A760" w14:textId="13EE2ED3" w:rsidR="00BB42B4" w:rsidRDefault="00947F9C" w:rsidP="00F37C4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034FBE27" wp14:editId="158D06B0">
              <wp:simplePos x="0" y="0"/>
              <wp:positionH relativeFrom="margin">
                <wp:align>right</wp:align>
              </wp:positionH>
              <wp:positionV relativeFrom="paragraph">
                <wp:posOffset>316865</wp:posOffset>
              </wp:positionV>
              <wp:extent cx="48101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10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02B256" id="Přímá spojnice 6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27.55pt,24.95pt" to="706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" strokecolor="#5b9bd5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C4A"/>
    <w:multiLevelType w:val="hybridMultilevel"/>
    <w:tmpl w:val="9D50A2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8EB"/>
    <w:multiLevelType w:val="hybridMultilevel"/>
    <w:tmpl w:val="8CD695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1F7"/>
    <w:multiLevelType w:val="hybridMultilevel"/>
    <w:tmpl w:val="0040E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E94"/>
    <w:multiLevelType w:val="hybridMultilevel"/>
    <w:tmpl w:val="CC30C2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1E6B"/>
    <w:multiLevelType w:val="hybridMultilevel"/>
    <w:tmpl w:val="59127D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2167"/>
    <w:multiLevelType w:val="hybridMultilevel"/>
    <w:tmpl w:val="3F343D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087"/>
    <w:multiLevelType w:val="hybridMultilevel"/>
    <w:tmpl w:val="0A68A1D8"/>
    <w:lvl w:ilvl="0" w:tplc="60AC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045C"/>
    <w:multiLevelType w:val="hybridMultilevel"/>
    <w:tmpl w:val="D7C073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5975"/>
    <w:multiLevelType w:val="hybridMultilevel"/>
    <w:tmpl w:val="9126DC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954B4"/>
    <w:multiLevelType w:val="hybridMultilevel"/>
    <w:tmpl w:val="A170E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19D8"/>
    <w:multiLevelType w:val="hybridMultilevel"/>
    <w:tmpl w:val="45B8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229A"/>
    <w:multiLevelType w:val="hybridMultilevel"/>
    <w:tmpl w:val="73528BC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9B60A8"/>
    <w:multiLevelType w:val="hybridMultilevel"/>
    <w:tmpl w:val="B4C44B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6E00"/>
    <w:multiLevelType w:val="hybridMultilevel"/>
    <w:tmpl w:val="6EA8C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5017"/>
    <w:multiLevelType w:val="hybridMultilevel"/>
    <w:tmpl w:val="B0C068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6B4EED"/>
    <w:multiLevelType w:val="hybridMultilevel"/>
    <w:tmpl w:val="1CC2AC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0489"/>
    <w:multiLevelType w:val="hybridMultilevel"/>
    <w:tmpl w:val="F69096E4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CD96781"/>
    <w:multiLevelType w:val="hybridMultilevel"/>
    <w:tmpl w:val="2DDE14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00E73"/>
    <w:multiLevelType w:val="hybridMultilevel"/>
    <w:tmpl w:val="EDD6C83A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4FC878DB"/>
    <w:multiLevelType w:val="hybridMultilevel"/>
    <w:tmpl w:val="761477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BE86B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0932"/>
    <w:multiLevelType w:val="hybridMultilevel"/>
    <w:tmpl w:val="092C5C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298E"/>
    <w:multiLevelType w:val="hybridMultilevel"/>
    <w:tmpl w:val="BD04FD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24DAB"/>
    <w:multiLevelType w:val="hybridMultilevel"/>
    <w:tmpl w:val="DC7C3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1D5C"/>
    <w:multiLevelType w:val="hybridMultilevel"/>
    <w:tmpl w:val="8FDC6A84"/>
    <w:lvl w:ilvl="0" w:tplc="DBF6EF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96900"/>
    <w:multiLevelType w:val="hybridMultilevel"/>
    <w:tmpl w:val="C122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65B11"/>
    <w:multiLevelType w:val="multilevel"/>
    <w:tmpl w:val="D0748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F72571"/>
    <w:multiLevelType w:val="multilevel"/>
    <w:tmpl w:val="3DD8F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B238BC"/>
    <w:multiLevelType w:val="hybridMultilevel"/>
    <w:tmpl w:val="672A0B80"/>
    <w:lvl w:ilvl="0" w:tplc="0405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 w15:restartNumberingAfterBreak="0">
    <w:nsid w:val="7CCE3929"/>
    <w:multiLevelType w:val="hybridMultilevel"/>
    <w:tmpl w:val="23F85BA2"/>
    <w:lvl w:ilvl="0" w:tplc="040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431054423">
    <w:abstractNumId w:val="28"/>
  </w:num>
  <w:num w:numId="2" w16cid:durableId="1196773173">
    <w:abstractNumId w:val="9"/>
  </w:num>
  <w:num w:numId="3" w16cid:durableId="304434271">
    <w:abstractNumId w:val="16"/>
  </w:num>
  <w:num w:numId="4" w16cid:durableId="882908720">
    <w:abstractNumId w:val="6"/>
  </w:num>
  <w:num w:numId="5" w16cid:durableId="1669481009">
    <w:abstractNumId w:val="26"/>
  </w:num>
  <w:num w:numId="6" w16cid:durableId="1270967634">
    <w:abstractNumId w:val="25"/>
  </w:num>
  <w:num w:numId="7" w16cid:durableId="1004557119">
    <w:abstractNumId w:val="27"/>
  </w:num>
  <w:num w:numId="8" w16cid:durableId="1486581528">
    <w:abstractNumId w:val="24"/>
  </w:num>
  <w:num w:numId="9" w16cid:durableId="2081558932">
    <w:abstractNumId w:val="22"/>
  </w:num>
  <w:num w:numId="10" w16cid:durableId="494224146">
    <w:abstractNumId w:val="10"/>
  </w:num>
  <w:num w:numId="11" w16cid:durableId="85925394">
    <w:abstractNumId w:val="7"/>
  </w:num>
  <w:num w:numId="12" w16cid:durableId="1388262442">
    <w:abstractNumId w:val="3"/>
  </w:num>
  <w:num w:numId="13" w16cid:durableId="505439997">
    <w:abstractNumId w:val="23"/>
  </w:num>
  <w:num w:numId="14" w16cid:durableId="1753623063">
    <w:abstractNumId w:val="19"/>
  </w:num>
  <w:num w:numId="15" w16cid:durableId="1132753807">
    <w:abstractNumId w:val="20"/>
  </w:num>
  <w:num w:numId="16" w16cid:durableId="1319117737">
    <w:abstractNumId w:val="18"/>
  </w:num>
  <w:num w:numId="17" w16cid:durableId="1608584961">
    <w:abstractNumId w:val="21"/>
  </w:num>
  <w:num w:numId="18" w16cid:durableId="1191146029">
    <w:abstractNumId w:val="13"/>
  </w:num>
  <w:num w:numId="19" w16cid:durableId="1474641289">
    <w:abstractNumId w:val="15"/>
  </w:num>
  <w:num w:numId="20" w16cid:durableId="1624530249">
    <w:abstractNumId w:val="11"/>
  </w:num>
  <w:num w:numId="21" w16cid:durableId="85423545">
    <w:abstractNumId w:val="0"/>
  </w:num>
  <w:num w:numId="22" w16cid:durableId="100687114">
    <w:abstractNumId w:val="1"/>
  </w:num>
  <w:num w:numId="23" w16cid:durableId="1100105831">
    <w:abstractNumId w:val="8"/>
  </w:num>
  <w:num w:numId="24" w16cid:durableId="1067070461">
    <w:abstractNumId w:val="4"/>
  </w:num>
  <w:num w:numId="25" w16cid:durableId="593244719">
    <w:abstractNumId w:val="14"/>
  </w:num>
  <w:num w:numId="26" w16cid:durableId="1143156429">
    <w:abstractNumId w:val="5"/>
  </w:num>
  <w:num w:numId="27" w16cid:durableId="1637374793">
    <w:abstractNumId w:val="17"/>
  </w:num>
  <w:num w:numId="28" w16cid:durableId="166480663">
    <w:abstractNumId w:val="2"/>
  </w:num>
  <w:num w:numId="29" w16cid:durableId="1344546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12"/>
    <w:rsid w:val="000038DF"/>
    <w:rsid w:val="00005B3B"/>
    <w:rsid w:val="00007CBB"/>
    <w:rsid w:val="000156C0"/>
    <w:rsid w:val="00021689"/>
    <w:rsid w:val="00025704"/>
    <w:rsid w:val="00026E69"/>
    <w:rsid w:val="0002745C"/>
    <w:rsid w:val="0003306B"/>
    <w:rsid w:val="00034983"/>
    <w:rsid w:val="000352A2"/>
    <w:rsid w:val="000440CB"/>
    <w:rsid w:val="000457EB"/>
    <w:rsid w:val="0004591F"/>
    <w:rsid w:val="00045A58"/>
    <w:rsid w:val="000500F4"/>
    <w:rsid w:val="0005466B"/>
    <w:rsid w:val="00055A6E"/>
    <w:rsid w:val="00063385"/>
    <w:rsid w:val="00065E27"/>
    <w:rsid w:val="00066F8F"/>
    <w:rsid w:val="0006715D"/>
    <w:rsid w:val="00071456"/>
    <w:rsid w:val="000739CE"/>
    <w:rsid w:val="00077BEE"/>
    <w:rsid w:val="0008451E"/>
    <w:rsid w:val="00085076"/>
    <w:rsid w:val="000906AF"/>
    <w:rsid w:val="00093A01"/>
    <w:rsid w:val="000B0476"/>
    <w:rsid w:val="000B5E87"/>
    <w:rsid w:val="000C0E5A"/>
    <w:rsid w:val="000C5030"/>
    <w:rsid w:val="000C7FC0"/>
    <w:rsid w:val="000D1D24"/>
    <w:rsid w:val="000D2346"/>
    <w:rsid w:val="000D2C89"/>
    <w:rsid w:val="000E011C"/>
    <w:rsid w:val="000E1BDB"/>
    <w:rsid w:val="000E4275"/>
    <w:rsid w:val="000F2FA3"/>
    <w:rsid w:val="000F7DCC"/>
    <w:rsid w:val="001003A3"/>
    <w:rsid w:val="00106B70"/>
    <w:rsid w:val="00107218"/>
    <w:rsid w:val="0011223B"/>
    <w:rsid w:val="0011715A"/>
    <w:rsid w:val="0012022A"/>
    <w:rsid w:val="00121B12"/>
    <w:rsid w:val="001223F3"/>
    <w:rsid w:val="0013736A"/>
    <w:rsid w:val="0014036B"/>
    <w:rsid w:val="00143B66"/>
    <w:rsid w:val="00144EDC"/>
    <w:rsid w:val="00145442"/>
    <w:rsid w:val="001503AF"/>
    <w:rsid w:val="001517E9"/>
    <w:rsid w:val="00155993"/>
    <w:rsid w:val="00160357"/>
    <w:rsid w:val="00162297"/>
    <w:rsid w:val="001638DD"/>
    <w:rsid w:val="0016590B"/>
    <w:rsid w:val="00167898"/>
    <w:rsid w:val="001740DF"/>
    <w:rsid w:val="001743D9"/>
    <w:rsid w:val="00175474"/>
    <w:rsid w:val="00175BC1"/>
    <w:rsid w:val="001815F5"/>
    <w:rsid w:val="00182C8D"/>
    <w:rsid w:val="00182F06"/>
    <w:rsid w:val="001A353F"/>
    <w:rsid w:val="001B116A"/>
    <w:rsid w:val="001B1B78"/>
    <w:rsid w:val="001B3409"/>
    <w:rsid w:val="001B5BB4"/>
    <w:rsid w:val="001B6610"/>
    <w:rsid w:val="001C01E4"/>
    <w:rsid w:val="001C3E55"/>
    <w:rsid w:val="001D1F3B"/>
    <w:rsid w:val="001D44D4"/>
    <w:rsid w:val="001D569D"/>
    <w:rsid w:val="001D66C7"/>
    <w:rsid w:val="001E6E09"/>
    <w:rsid w:val="001E7BD4"/>
    <w:rsid w:val="001F092C"/>
    <w:rsid w:val="001F6EC6"/>
    <w:rsid w:val="00200493"/>
    <w:rsid w:val="002069FC"/>
    <w:rsid w:val="00207930"/>
    <w:rsid w:val="002128E4"/>
    <w:rsid w:val="0021631F"/>
    <w:rsid w:val="00222057"/>
    <w:rsid w:val="00226A8C"/>
    <w:rsid w:val="00227748"/>
    <w:rsid w:val="002321D8"/>
    <w:rsid w:val="00241826"/>
    <w:rsid w:val="002463B8"/>
    <w:rsid w:val="0025243F"/>
    <w:rsid w:val="0025339A"/>
    <w:rsid w:val="00254A68"/>
    <w:rsid w:val="00255387"/>
    <w:rsid w:val="002564E4"/>
    <w:rsid w:val="00260370"/>
    <w:rsid w:val="002622F0"/>
    <w:rsid w:val="00262992"/>
    <w:rsid w:val="00266B11"/>
    <w:rsid w:val="0026753D"/>
    <w:rsid w:val="00275C56"/>
    <w:rsid w:val="00276183"/>
    <w:rsid w:val="00281572"/>
    <w:rsid w:val="0028343A"/>
    <w:rsid w:val="00286139"/>
    <w:rsid w:val="00286658"/>
    <w:rsid w:val="00286ABA"/>
    <w:rsid w:val="0029503B"/>
    <w:rsid w:val="002A0B70"/>
    <w:rsid w:val="002A76BE"/>
    <w:rsid w:val="002B35F3"/>
    <w:rsid w:val="002C64D3"/>
    <w:rsid w:val="002C662D"/>
    <w:rsid w:val="002D579D"/>
    <w:rsid w:val="002F17D7"/>
    <w:rsid w:val="002F21C6"/>
    <w:rsid w:val="002F2713"/>
    <w:rsid w:val="002F4840"/>
    <w:rsid w:val="002F4B91"/>
    <w:rsid w:val="002F5458"/>
    <w:rsid w:val="00301395"/>
    <w:rsid w:val="0030383D"/>
    <w:rsid w:val="003069F1"/>
    <w:rsid w:val="003109B1"/>
    <w:rsid w:val="00327F7A"/>
    <w:rsid w:val="00332735"/>
    <w:rsid w:val="00340CA3"/>
    <w:rsid w:val="00341201"/>
    <w:rsid w:val="0034129D"/>
    <w:rsid w:val="00347FB6"/>
    <w:rsid w:val="003520DC"/>
    <w:rsid w:val="00352491"/>
    <w:rsid w:val="00361726"/>
    <w:rsid w:val="00364F79"/>
    <w:rsid w:val="003660DF"/>
    <w:rsid w:val="003673E9"/>
    <w:rsid w:val="003729EC"/>
    <w:rsid w:val="00385416"/>
    <w:rsid w:val="00387766"/>
    <w:rsid w:val="00392125"/>
    <w:rsid w:val="003972EB"/>
    <w:rsid w:val="003A1A0E"/>
    <w:rsid w:val="003A47F9"/>
    <w:rsid w:val="003A7189"/>
    <w:rsid w:val="003B09C3"/>
    <w:rsid w:val="003C42AC"/>
    <w:rsid w:val="003C7701"/>
    <w:rsid w:val="003D03DC"/>
    <w:rsid w:val="003E1A92"/>
    <w:rsid w:val="003E1B87"/>
    <w:rsid w:val="003E2010"/>
    <w:rsid w:val="003E7D91"/>
    <w:rsid w:val="003F0468"/>
    <w:rsid w:val="003F0581"/>
    <w:rsid w:val="003F3D0F"/>
    <w:rsid w:val="003F59DD"/>
    <w:rsid w:val="00402455"/>
    <w:rsid w:val="004026A8"/>
    <w:rsid w:val="00403883"/>
    <w:rsid w:val="00404BDD"/>
    <w:rsid w:val="004057E4"/>
    <w:rsid w:val="0041104F"/>
    <w:rsid w:val="0041134E"/>
    <w:rsid w:val="00412DB7"/>
    <w:rsid w:val="00420AFA"/>
    <w:rsid w:val="004215C2"/>
    <w:rsid w:val="004249C1"/>
    <w:rsid w:val="004315F2"/>
    <w:rsid w:val="00431C5D"/>
    <w:rsid w:val="00435DF8"/>
    <w:rsid w:val="00435E96"/>
    <w:rsid w:val="00436567"/>
    <w:rsid w:val="004372D9"/>
    <w:rsid w:val="00441650"/>
    <w:rsid w:val="00442670"/>
    <w:rsid w:val="0044375C"/>
    <w:rsid w:val="0045078E"/>
    <w:rsid w:val="0045391E"/>
    <w:rsid w:val="004557A2"/>
    <w:rsid w:val="00457901"/>
    <w:rsid w:val="00464927"/>
    <w:rsid w:val="004708DF"/>
    <w:rsid w:val="00476D01"/>
    <w:rsid w:val="004851D0"/>
    <w:rsid w:val="00486E2F"/>
    <w:rsid w:val="00487D06"/>
    <w:rsid w:val="0049494B"/>
    <w:rsid w:val="004A00A8"/>
    <w:rsid w:val="004A278D"/>
    <w:rsid w:val="004A6355"/>
    <w:rsid w:val="004A7171"/>
    <w:rsid w:val="004B1490"/>
    <w:rsid w:val="004B15A2"/>
    <w:rsid w:val="004B1E8F"/>
    <w:rsid w:val="004B6AFD"/>
    <w:rsid w:val="004C76CA"/>
    <w:rsid w:val="004D093A"/>
    <w:rsid w:val="004D5F95"/>
    <w:rsid w:val="004D7F9A"/>
    <w:rsid w:val="004E5324"/>
    <w:rsid w:val="004F5049"/>
    <w:rsid w:val="005016A8"/>
    <w:rsid w:val="005019B9"/>
    <w:rsid w:val="0050374F"/>
    <w:rsid w:val="00506346"/>
    <w:rsid w:val="00506B0C"/>
    <w:rsid w:val="00507702"/>
    <w:rsid w:val="00510DBA"/>
    <w:rsid w:val="00512983"/>
    <w:rsid w:val="00513404"/>
    <w:rsid w:val="005158FA"/>
    <w:rsid w:val="00521147"/>
    <w:rsid w:val="00523A2F"/>
    <w:rsid w:val="005241AE"/>
    <w:rsid w:val="00526B30"/>
    <w:rsid w:val="00540AA2"/>
    <w:rsid w:val="005413AA"/>
    <w:rsid w:val="00545831"/>
    <w:rsid w:val="0054618B"/>
    <w:rsid w:val="00550975"/>
    <w:rsid w:val="0055136C"/>
    <w:rsid w:val="00551DA0"/>
    <w:rsid w:val="00552674"/>
    <w:rsid w:val="00553A36"/>
    <w:rsid w:val="005543EC"/>
    <w:rsid w:val="005547FE"/>
    <w:rsid w:val="005557D8"/>
    <w:rsid w:val="0056015E"/>
    <w:rsid w:val="00562707"/>
    <w:rsid w:val="005654EB"/>
    <w:rsid w:val="005722CB"/>
    <w:rsid w:val="00574970"/>
    <w:rsid w:val="00576FCD"/>
    <w:rsid w:val="005810A1"/>
    <w:rsid w:val="00582637"/>
    <w:rsid w:val="005841FC"/>
    <w:rsid w:val="00592692"/>
    <w:rsid w:val="005A2DD3"/>
    <w:rsid w:val="005B0477"/>
    <w:rsid w:val="005B3D61"/>
    <w:rsid w:val="005B77D7"/>
    <w:rsid w:val="005C1F9E"/>
    <w:rsid w:val="005C31A6"/>
    <w:rsid w:val="005C3860"/>
    <w:rsid w:val="005D291D"/>
    <w:rsid w:val="005D44F7"/>
    <w:rsid w:val="005D7239"/>
    <w:rsid w:val="005D74AA"/>
    <w:rsid w:val="005D7B0B"/>
    <w:rsid w:val="005E7BA1"/>
    <w:rsid w:val="005E7C6F"/>
    <w:rsid w:val="005F20D3"/>
    <w:rsid w:val="005F5DCA"/>
    <w:rsid w:val="006036A0"/>
    <w:rsid w:val="00603E6E"/>
    <w:rsid w:val="00605FA9"/>
    <w:rsid w:val="006072D8"/>
    <w:rsid w:val="006072E8"/>
    <w:rsid w:val="00607C35"/>
    <w:rsid w:val="006101B1"/>
    <w:rsid w:val="0061112F"/>
    <w:rsid w:val="00611E46"/>
    <w:rsid w:val="006159A4"/>
    <w:rsid w:val="006256B7"/>
    <w:rsid w:val="0062738B"/>
    <w:rsid w:val="00627954"/>
    <w:rsid w:val="00636945"/>
    <w:rsid w:val="00642A01"/>
    <w:rsid w:val="006458FF"/>
    <w:rsid w:val="006467E2"/>
    <w:rsid w:val="00647FCD"/>
    <w:rsid w:val="0065272D"/>
    <w:rsid w:val="00655C92"/>
    <w:rsid w:val="00655F96"/>
    <w:rsid w:val="00656614"/>
    <w:rsid w:val="00661A59"/>
    <w:rsid w:val="006632E8"/>
    <w:rsid w:val="00664011"/>
    <w:rsid w:val="006652D5"/>
    <w:rsid w:val="00665EF3"/>
    <w:rsid w:val="00666E4C"/>
    <w:rsid w:val="00667696"/>
    <w:rsid w:val="00671544"/>
    <w:rsid w:val="006742EF"/>
    <w:rsid w:val="006749B7"/>
    <w:rsid w:val="00680EA2"/>
    <w:rsid w:val="00687320"/>
    <w:rsid w:val="00695638"/>
    <w:rsid w:val="006A0139"/>
    <w:rsid w:val="006A226D"/>
    <w:rsid w:val="006A314A"/>
    <w:rsid w:val="006A5C58"/>
    <w:rsid w:val="006B048A"/>
    <w:rsid w:val="006B074F"/>
    <w:rsid w:val="006B3AD8"/>
    <w:rsid w:val="006B5C0A"/>
    <w:rsid w:val="006B61A4"/>
    <w:rsid w:val="006C0845"/>
    <w:rsid w:val="006C1003"/>
    <w:rsid w:val="006C1D6A"/>
    <w:rsid w:val="006C1E91"/>
    <w:rsid w:val="006C216E"/>
    <w:rsid w:val="006C4DCF"/>
    <w:rsid w:val="006D50DF"/>
    <w:rsid w:val="006E5625"/>
    <w:rsid w:val="006E6AC1"/>
    <w:rsid w:val="006F0A7C"/>
    <w:rsid w:val="006F396B"/>
    <w:rsid w:val="006F40BD"/>
    <w:rsid w:val="006F515D"/>
    <w:rsid w:val="00702040"/>
    <w:rsid w:val="00705621"/>
    <w:rsid w:val="00712871"/>
    <w:rsid w:val="0071364A"/>
    <w:rsid w:val="00715424"/>
    <w:rsid w:val="00722619"/>
    <w:rsid w:val="0072686B"/>
    <w:rsid w:val="00741AD9"/>
    <w:rsid w:val="007427C9"/>
    <w:rsid w:val="007456F7"/>
    <w:rsid w:val="00746552"/>
    <w:rsid w:val="007476F3"/>
    <w:rsid w:val="0075054D"/>
    <w:rsid w:val="007506A6"/>
    <w:rsid w:val="00754927"/>
    <w:rsid w:val="00762539"/>
    <w:rsid w:val="007634BB"/>
    <w:rsid w:val="007662A5"/>
    <w:rsid w:val="0077563B"/>
    <w:rsid w:val="00775E05"/>
    <w:rsid w:val="007770DD"/>
    <w:rsid w:val="007818A0"/>
    <w:rsid w:val="007829CC"/>
    <w:rsid w:val="00785A02"/>
    <w:rsid w:val="00787096"/>
    <w:rsid w:val="00790F21"/>
    <w:rsid w:val="00793388"/>
    <w:rsid w:val="00795964"/>
    <w:rsid w:val="007A61A4"/>
    <w:rsid w:val="007A7BEE"/>
    <w:rsid w:val="007B596B"/>
    <w:rsid w:val="007B6759"/>
    <w:rsid w:val="007C24AD"/>
    <w:rsid w:val="007C2638"/>
    <w:rsid w:val="007C7131"/>
    <w:rsid w:val="007D11DF"/>
    <w:rsid w:val="007D6410"/>
    <w:rsid w:val="007D77E6"/>
    <w:rsid w:val="007E1393"/>
    <w:rsid w:val="007E28BF"/>
    <w:rsid w:val="007E3036"/>
    <w:rsid w:val="007E4EFC"/>
    <w:rsid w:val="007F3276"/>
    <w:rsid w:val="00803305"/>
    <w:rsid w:val="00804BFF"/>
    <w:rsid w:val="008110D1"/>
    <w:rsid w:val="00816DE3"/>
    <w:rsid w:val="00820300"/>
    <w:rsid w:val="00823CA6"/>
    <w:rsid w:val="008260BA"/>
    <w:rsid w:val="00830CC5"/>
    <w:rsid w:val="008316A7"/>
    <w:rsid w:val="00831B21"/>
    <w:rsid w:val="00832BB9"/>
    <w:rsid w:val="00834DDD"/>
    <w:rsid w:val="0083622A"/>
    <w:rsid w:val="00837B5C"/>
    <w:rsid w:val="0084057D"/>
    <w:rsid w:val="00846B43"/>
    <w:rsid w:val="00846CA8"/>
    <w:rsid w:val="00850194"/>
    <w:rsid w:val="00853172"/>
    <w:rsid w:val="008556FF"/>
    <w:rsid w:val="00856EC3"/>
    <w:rsid w:val="0085723F"/>
    <w:rsid w:val="00865D19"/>
    <w:rsid w:val="00870CB4"/>
    <w:rsid w:val="0087333B"/>
    <w:rsid w:val="00893750"/>
    <w:rsid w:val="008A00AF"/>
    <w:rsid w:val="008A1916"/>
    <w:rsid w:val="008A2191"/>
    <w:rsid w:val="008A2C6E"/>
    <w:rsid w:val="008A7689"/>
    <w:rsid w:val="008B11DE"/>
    <w:rsid w:val="008B1E7A"/>
    <w:rsid w:val="008B68A0"/>
    <w:rsid w:val="008B6A50"/>
    <w:rsid w:val="008B7303"/>
    <w:rsid w:val="008C50CD"/>
    <w:rsid w:val="008C5647"/>
    <w:rsid w:val="008C78FC"/>
    <w:rsid w:val="008D08E2"/>
    <w:rsid w:val="008D4444"/>
    <w:rsid w:val="008D61D2"/>
    <w:rsid w:val="008D61F9"/>
    <w:rsid w:val="008E25DD"/>
    <w:rsid w:val="008E3083"/>
    <w:rsid w:val="008F2B59"/>
    <w:rsid w:val="008F560A"/>
    <w:rsid w:val="009018E5"/>
    <w:rsid w:val="00910CA9"/>
    <w:rsid w:val="00914006"/>
    <w:rsid w:val="00921994"/>
    <w:rsid w:val="0092376D"/>
    <w:rsid w:val="00924A4E"/>
    <w:rsid w:val="00925AB3"/>
    <w:rsid w:val="00930B21"/>
    <w:rsid w:val="00934D81"/>
    <w:rsid w:val="009350A2"/>
    <w:rsid w:val="00944B7B"/>
    <w:rsid w:val="00947F9C"/>
    <w:rsid w:val="00951FBE"/>
    <w:rsid w:val="0095561A"/>
    <w:rsid w:val="00962105"/>
    <w:rsid w:val="009650F0"/>
    <w:rsid w:val="00966C86"/>
    <w:rsid w:val="0097265B"/>
    <w:rsid w:val="00975F54"/>
    <w:rsid w:val="00976684"/>
    <w:rsid w:val="00990B9F"/>
    <w:rsid w:val="009913E7"/>
    <w:rsid w:val="00991CCE"/>
    <w:rsid w:val="0099203A"/>
    <w:rsid w:val="009928D7"/>
    <w:rsid w:val="009A186E"/>
    <w:rsid w:val="009A36FC"/>
    <w:rsid w:val="009B38C4"/>
    <w:rsid w:val="009B39E1"/>
    <w:rsid w:val="009B6CA2"/>
    <w:rsid w:val="009B7653"/>
    <w:rsid w:val="009C149C"/>
    <w:rsid w:val="009D38A3"/>
    <w:rsid w:val="009D52EA"/>
    <w:rsid w:val="009D7428"/>
    <w:rsid w:val="009E3CF3"/>
    <w:rsid w:val="009E6B07"/>
    <w:rsid w:val="009F07DE"/>
    <w:rsid w:val="009F3940"/>
    <w:rsid w:val="009F6AD0"/>
    <w:rsid w:val="00A021F4"/>
    <w:rsid w:val="00A041FE"/>
    <w:rsid w:val="00A05EDA"/>
    <w:rsid w:val="00A127A0"/>
    <w:rsid w:val="00A16E71"/>
    <w:rsid w:val="00A210C1"/>
    <w:rsid w:val="00A22694"/>
    <w:rsid w:val="00A23A1E"/>
    <w:rsid w:val="00A23CD3"/>
    <w:rsid w:val="00A24059"/>
    <w:rsid w:val="00A25005"/>
    <w:rsid w:val="00A25341"/>
    <w:rsid w:val="00A25D2F"/>
    <w:rsid w:val="00A27878"/>
    <w:rsid w:val="00A2791F"/>
    <w:rsid w:val="00A35294"/>
    <w:rsid w:val="00A400F0"/>
    <w:rsid w:val="00A41062"/>
    <w:rsid w:val="00A428A3"/>
    <w:rsid w:val="00A51239"/>
    <w:rsid w:val="00A54CD6"/>
    <w:rsid w:val="00A60C51"/>
    <w:rsid w:val="00A73790"/>
    <w:rsid w:val="00A75941"/>
    <w:rsid w:val="00A80ED1"/>
    <w:rsid w:val="00A83006"/>
    <w:rsid w:val="00A84765"/>
    <w:rsid w:val="00A904B6"/>
    <w:rsid w:val="00A9212B"/>
    <w:rsid w:val="00A9285D"/>
    <w:rsid w:val="00A9463F"/>
    <w:rsid w:val="00AA360F"/>
    <w:rsid w:val="00AA4F43"/>
    <w:rsid w:val="00AA69BF"/>
    <w:rsid w:val="00AB1D3B"/>
    <w:rsid w:val="00AB3C7C"/>
    <w:rsid w:val="00AB6B1E"/>
    <w:rsid w:val="00AC3B11"/>
    <w:rsid w:val="00AC3D4E"/>
    <w:rsid w:val="00AC620C"/>
    <w:rsid w:val="00AD0308"/>
    <w:rsid w:val="00AD0593"/>
    <w:rsid w:val="00AD089A"/>
    <w:rsid w:val="00AD3B69"/>
    <w:rsid w:val="00AD3C0C"/>
    <w:rsid w:val="00AD4438"/>
    <w:rsid w:val="00AD5C24"/>
    <w:rsid w:val="00AD73D5"/>
    <w:rsid w:val="00AE1D95"/>
    <w:rsid w:val="00AE776B"/>
    <w:rsid w:val="00AE7B63"/>
    <w:rsid w:val="00AF1C3A"/>
    <w:rsid w:val="00AF4195"/>
    <w:rsid w:val="00AF7B2C"/>
    <w:rsid w:val="00B0337B"/>
    <w:rsid w:val="00B05789"/>
    <w:rsid w:val="00B10FB3"/>
    <w:rsid w:val="00B11C44"/>
    <w:rsid w:val="00B14F00"/>
    <w:rsid w:val="00B272EB"/>
    <w:rsid w:val="00B301FB"/>
    <w:rsid w:val="00B3030C"/>
    <w:rsid w:val="00B31887"/>
    <w:rsid w:val="00B31DBE"/>
    <w:rsid w:val="00B354D4"/>
    <w:rsid w:val="00B35590"/>
    <w:rsid w:val="00B36DD3"/>
    <w:rsid w:val="00B400B5"/>
    <w:rsid w:val="00B40754"/>
    <w:rsid w:val="00B42547"/>
    <w:rsid w:val="00B44997"/>
    <w:rsid w:val="00B46310"/>
    <w:rsid w:val="00B46A90"/>
    <w:rsid w:val="00B6028D"/>
    <w:rsid w:val="00B629FD"/>
    <w:rsid w:val="00B65FE5"/>
    <w:rsid w:val="00B7104C"/>
    <w:rsid w:val="00B747C2"/>
    <w:rsid w:val="00B76464"/>
    <w:rsid w:val="00B873F5"/>
    <w:rsid w:val="00BB08C5"/>
    <w:rsid w:val="00BB2162"/>
    <w:rsid w:val="00BB2EB9"/>
    <w:rsid w:val="00BB42B4"/>
    <w:rsid w:val="00BC2357"/>
    <w:rsid w:val="00BD3AF7"/>
    <w:rsid w:val="00BD6200"/>
    <w:rsid w:val="00BE5EBE"/>
    <w:rsid w:val="00BF4325"/>
    <w:rsid w:val="00C03F29"/>
    <w:rsid w:val="00C067A3"/>
    <w:rsid w:val="00C07BCE"/>
    <w:rsid w:val="00C143F9"/>
    <w:rsid w:val="00C14FD1"/>
    <w:rsid w:val="00C177E5"/>
    <w:rsid w:val="00C24973"/>
    <w:rsid w:val="00C3112E"/>
    <w:rsid w:val="00C36F21"/>
    <w:rsid w:val="00C3727A"/>
    <w:rsid w:val="00C41455"/>
    <w:rsid w:val="00C46C04"/>
    <w:rsid w:val="00C47D8B"/>
    <w:rsid w:val="00C53113"/>
    <w:rsid w:val="00C54A1A"/>
    <w:rsid w:val="00C60342"/>
    <w:rsid w:val="00C658CB"/>
    <w:rsid w:val="00C70708"/>
    <w:rsid w:val="00C715F2"/>
    <w:rsid w:val="00C72CC6"/>
    <w:rsid w:val="00C76B44"/>
    <w:rsid w:val="00C81172"/>
    <w:rsid w:val="00C853E5"/>
    <w:rsid w:val="00C87F5A"/>
    <w:rsid w:val="00C9269F"/>
    <w:rsid w:val="00C969C7"/>
    <w:rsid w:val="00CA1113"/>
    <w:rsid w:val="00CA470D"/>
    <w:rsid w:val="00CB1212"/>
    <w:rsid w:val="00CB1D6D"/>
    <w:rsid w:val="00CC2831"/>
    <w:rsid w:val="00CC3089"/>
    <w:rsid w:val="00CC387D"/>
    <w:rsid w:val="00CC6CB0"/>
    <w:rsid w:val="00CC7B4D"/>
    <w:rsid w:val="00CD49C2"/>
    <w:rsid w:val="00CD78D2"/>
    <w:rsid w:val="00CE1255"/>
    <w:rsid w:val="00CE1827"/>
    <w:rsid w:val="00CE4646"/>
    <w:rsid w:val="00CF0D6B"/>
    <w:rsid w:val="00CF181E"/>
    <w:rsid w:val="00CF38AA"/>
    <w:rsid w:val="00D05373"/>
    <w:rsid w:val="00D10812"/>
    <w:rsid w:val="00D13BFE"/>
    <w:rsid w:val="00D15B7E"/>
    <w:rsid w:val="00D16053"/>
    <w:rsid w:val="00D264B9"/>
    <w:rsid w:val="00D32015"/>
    <w:rsid w:val="00D401B1"/>
    <w:rsid w:val="00D42000"/>
    <w:rsid w:val="00D44F74"/>
    <w:rsid w:val="00D45080"/>
    <w:rsid w:val="00D47DB2"/>
    <w:rsid w:val="00D50253"/>
    <w:rsid w:val="00D50D78"/>
    <w:rsid w:val="00D53D4B"/>
    <w:rsid w:val="00D55949"/>
    <w:rsid w:val="00D57609"/>
    <w:rsid w:val="00D60D6F"/>
    <w:rsid w:val="00D61F64"/>
    <w:rsid w:val="00D62F46"/>
    <w:rsid w:val="00D63C45"/>
    <w:rsid w:val="00D6470F"/>
    <w:rsid w:val="00D67855"/>
    <w:rsid w:val="00D67CF1"/>
    <w:rsid w:val="00D726C2"/>
    <w:rsid w:val="00D73146"/>
    <w:rsid w:val="00D75988"/>
    <w:rsid w:val="00D82547"/>
    <w:rsid w:val="00D90C2C"/>
    <w:rsid w:val="00D9174D"/>
    <w:rsid w:val="00DA1327"/>
    <w:rsid w:val="00DA7F7A"/>
    <w:rsid w:val="00DB0B07"/>
    <w:rsid w:val="00DB157A"/>
    <w:rsid w:val="00DB2D19"/>
    <w:rsid w:val="00DB3F92"/>
    <w:rsid w:val="00DB4209"/>
    <w:rsid w:val="00DB687B"/>
    <w:rsid w:val="00DB7A13"/>
    <w:rsid w:val="00DC0462"/>
    <w:rsid w:val="00DC4011"/>
    <w:rsid w:val="00DC4FF0"/>
    <w:rsid w:val="00DC521A"/>
    <w:rsid w:val="00DC6C57"/>
    <w:rsid w:val="00DD3F57"/>
    <w:rsid w:val="00DD5AA0"/>
    <w:rsid w:val="00DE1E2E"/>
    <w:rsid w:val="00DE66B3"/>
    <w:rsid w:val="00DE71C4"/>
    <w:rsid w:val="00DF1034"/>
    <w:rsid w:val="00DF1F0A"/>
    <w:rsid w:val="00E02976"/>
    <w:rsid w:val="00E03DC3"/>
    <w:rsid w:val="00E0465D"/>
    <w:rsid w:val="00E07179"/>
    <w:rsid w:val="00E11528"/>
    <w:rsid w:val="00E14028"/>
    <w:rsid w:val="00E201BA"/>
    <w:rsid w:val="00E20E4C"/>
    <w:rsid w:val="00E219B0"/>
    <w:rsid w:val="00E23489"/>
    <w:rsid w:val="00E25934"/>
    <w:rsid w:val="00E27430"/>
    <w:rsid w:val="00E27B68"/>
    <w:rsid w:val="00E34DFA"/>
    <w:rsid w:val="00E40D1F"/>
    <w:rsid w:val="00E43852"/>
    <w:rsid w:val="00E47210"/>
    <w:rsid w:val="00E47CDF"/>
    <w:rsid w:val="00E65736"/>
    <w:rsid w:val="00E65C7C"/>
    <w:rsid w:val="00E66B9A"/>
    <w:rsid w:val="00E72C9F"/>
    <w:rsid w:val="00E76182"/>
    <w:rsid w:val="00E870D3"/>
    <w:rsid w:val="00E9076F"/>
    <w:rsid w:val="00E94191"/>
    <w:rsid w:val="00EA3C38"/>
    <w:rsid w:val="00EA65F9"/>
    <w:rsid w:val="00EB028A"/>
    <w:rsid w:val="00EB0CE3"/>
    <w:rsid w:val="00EB1206"/>
    <w:rsid w:val="00EC292E"/>
    <w:rsid w:val="00EC726F"/>
    <w:rsid w:val="00ED00E6"/>
    <w:rsid w:val="00ED0CBF"/>
    <w:rsid w:val="00ED66A3"/>
    <w:rsid w:val="00EE7E67"/>
    <w:rsid w:val="00EF1E4B"/>
    <w:rsid w:val="00EF6EA4"/>
    <w:rsid w:val="00EF6F20"/>
    <w:rsid w:val="00EF7791"/>
    <w:rsid w:val="00F041D0"/>
    <w:rsid w:val="00F044BA"/>
    <w:rsid w:val="00F060B2"/>
    <w:rsid w:val="00F1069E"/>
    <w:rsid w:val="00F11721"/>
    <w:rsid w:val="00F13786"/>
    <w:rsid w:val="00F13C18"/>
    <w:rsid w:val="00F1794F"/>
    <w:rsid w:val="00F22C24"/>
    <w:rsid w:val="00F238C4"/>
    <w:rsid w:val="00F25C1C"/>
    <w:rsid w:val="00F25CAE"/>
    <w:rsid w:val="00F30B02"/>
    <w:rsid w:val="00F31169"/>
    <w:rsid w:val="00F339D2"/>
    <w:rsid w:val="00F36C45"/>
    <w:rsid w:val="00F37C4C"/>
    <w:rsid w:val="00F4027F"/>
    <w:rsid w:val="00F4065C"/>
    <w:rsid w:val="00F419EC"/>
    <w:rsid w:val="00F4533C"/>
    <w:rsid w:val="00F45AB1"/>
    <w:rsid w:val="00F469B8"/>
    <w:rsid w:val="00F52AA5"/>
    <w:rsid w:val="00F546C9"/>
    <w:rsid w:val="00F620EC"/>
    <w:rsid w:val="00F632EA"/>
    <w:rsid w:val="00F636A1"/>
    <w:rsid w:val="00F64095"/>
    <w:rsid w:val="00F7172B"/>
    <w:rsid w:val="00F73AB2"/>
    <w:rsid w:val="00F7701C"/>
    <w:rsid w:val="00F778DE"/>
    <w:rsid w:val="00F819C0"/>
    <w:rsid w:val="00F8505B"/>
    <w:rsid w:val="00F90BCF"/>
    <w:rsid w:val="00F9725F"/>
    <w:rsid w:val="00F975D3"/>
    <w:rsid w:val="00FA1DD3"/>
    <w:rsid w:val="00FA27D7"/>
    <w:rsid w:val="00FB0E91"/>
    <w:rsid w:val="00FB15D8"/>
    <w:rsid w:val="00FB283D"/>
    <w:rsid w:val="00FB6FAB"/>
    <w:rsid w:val="00FC0BF1"/>
    <w:rsid w:val="00FC443B"/>
    <w:rsid w:val="00FC4503"/>
    <w:rsid w:val="00FC6FAC"/>
    <w:rsid w:val="00FD157A"/>
    <w:rsid w:val="00FD3507"/>
    <w:rsid w:val="00FD3578"/>
    <w:rsid w:val="00FD7EBA"/>
    <w:rsid w:val="00FD7ECD"/>
    <w:rsid w:val="00FE3B8F"/>
    <w:rsid w:val="00FE52A9"/>
    <w:rsid w:val="00FF0409"/>
    <w:rsid w:val="00FF1562"/>
    <w:rsid w:val="00FF4AD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92870"/>
  <w15:chartTrackingRefBased/>
  <w15:docId w15:val="{3D94C75B-E4FC-4AA1-A1CC-F45176D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DCF"/>
    <w:pPr>
      <w:widowControl w:val="0"/>
      <w:spacing w:after="120" w:line="276" w:lineRule="auto"/>
      <w:jc w:val="both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5AB3"/>
    <w:pPr>
      <w:keepNext/>
      <w:keepLines/>
      <w:spacing w:before="360"/>
      <w:jc w:val="left"/>
      <w:outlineLvl w:val="0"/>
    </w:pPr>
    <w:rPr>
      <w:rFonts w:ascii="Calibri" w:eastAsiaTheme="majorEastAsia" w:hAnsi="Calibri" w:cstheme="majorBidi"/>
      <w:b/>
      <w:caps/>
      <w:color w:val="00418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5AB3"/>
    <w:pPr>
      <w:keepNext/>
      <w:keepLines/>
      <w:widowControl/>
      <w:spacing w:after="60"/>
      <w:outlineLvl w:val="1"/>
    </w:pPr>
    <w:rPr>
      <w:rFonts w:eastAsiaTheme="majorEastAsia" w:cstheme="majorBidi"/>
      <w:b/>
      <w:caps/>
      <w:color w:val="004182"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6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color w:val="0066CC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36FC"/>
    <w:pPr>
      <w:widowControl w:val="0"/>
      <w:spacing w:before="120" w:after="120" w:line="240" w:lineRule="auto"/>
      <w:jc w:val="both"/>
    </w:pPr>
    <w:rPr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25AB3"/>
    <w:rPr>
      <w:rFonts w:eastAsiaTheme="majorEastAsia" w:cstheme="majorBidi"/>
      <w:b/>
      <w:caps/>
      <w:color w:val="004182"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21B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B12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2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B12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B12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1B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1B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1B12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B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B12"/>
    <w:rPr>
      <w:b/>
      <w:bCs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121B1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21B12"/>
    <w:rPr>
      <w:color w:val="954F72" w:themeColor="followed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121B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21B12"/>
    <w:rPr>
      <w:b/>
      <w:bCs/>
    </w:rPr>
  </w:style>
  <w:style w:type="paragraph" w:customStyle="1" w:styleId="Obsahrmce">
    <w:name w:val="Obsah rámce"/>
    <w:basedOn w:val="Normln"/>
    <w:qFormat/>
    <w:rsid w:val="00121B12"/>
    <w:pPr>
      <w:widowControl/>
    </w:pPr>
    <w:rPr>
      <w:lang w:val="cs-CZ"/>
    </w:rPr>
  </w:style>
  <w:style w:type="paragraph" w:customStyle="1" w:styleId="Default">
    <w:name w:val="Default"/>
    <w:rsid w:val="00526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36567"/>
    <w:pPr>
      <w:spacing w:after="0" w:line="240" w:lineRule="auto"/>
    </w:pPr>
    <w:rPr>
      <w:lang w:val="en-US"/>
    </w:rPr>
  </w:style>
  <w:style w:type="table" w:customStyle="1" w:styleId="Mkatabulky1">
    <w:name w:val="Mřížka tabulky1"/>
    <w:basedOn w:val="Normlntabulka"/>
    <w:next w:val="Mkatabulky"/>
    <w:uiPriority w:val="39"/>
    <w:rsid w:val="005413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54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25AB3"/>
    <w:rPr>
      <w:rFonts w:ascii="Calibri" w:eastAsiaTheme="majorEastAsia" w:hAnsi="Calibri" w:cstheme="majorBidi"/>
      <w:b/>
      <w:caps/>
      <w:color w:val="004182"/>
      <w:sz w:val="36"/>
      <w:szCs w:val="32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618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2C6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427C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F060B2"/>
    <w:rPr>
      <w:rFonts w:asciiTheme="majorHAnsi" w:eastAsiaTheme="majorEastAsia" w:hAnsiTheme="majorHAnsi" w:cstheme="majorBidi"/>
      <w:b/>
      <w:caps/>
      <w:color w:val="0066CC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urita.cermat.cz/menu/maturitni-zkouska/maturitni-kalendar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vpz.cermat.cz/Info/Uvod.aspx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maturita.cermat.cz/menu/maturitni-zkouska/maturitni-zpravodaj" TargetMode="External"/><Relationship Id="rId34" Type="http://schemas.openxmlformats.org/officeDocument/2006/relationships/image" Target="media/image6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europass.cz/co-je-europass/dodatek-k-osvedceni" TargetMode="External"/><Relationship Id="rId20" Type="http://schemas.openxmlformats.org/officeDocument/2006/relationships/hyperlink" Target="https://maturita.cermat.cz/menu/testy-a-zadani-z-predchozich-obdobi/" TargetMode="External"/><Relationship Id="rId29" Type="http://schemas.openxmlformats.org/officeDocument/2006/relationships/image" Target="media/image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aturita.cermat.cz/menu/testy-a-zadani-z-predchozich-obdobi/" TargetMode="External"/><Relationship Id="rId32" Type="http://schemas.openxmlformats.org/officeDocument/2006/relationships/image" Target="media/image5.jpeg"/><Relationship Id="rId37" Type="http://schemas.openxmlformats.org/officeDocument/2006/relationships/hyperlink" Target="mailto:info@cermat.cz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maturita.cermat.cz/menu/maturitni-zkouska/kriteria-hodnoceni" TargetMode="External"/><Relationship Id="rId23" Type="http://schemas.openxmlformats.org/officeDocument/2006/relationships/hyperlink" Target="https://maturita.cermat.cz/files/files/testy-zadani-klice/CJL_jaro_2019_DT.pdf" TargetMode="External"/><Relationship Id="rId28" Type="http://schemas.openxmlformats.org/officeDocument/2006/relationships/hyperlink" Target="https://vpz.cermat.cz/Info/Uvod.aspx" TargetMode="External"/><Relationship Id="rId36" Type="http://schemas.openxmlformats.org/officeDocument/2006/relationships/hyperlink" Target="https://www.facebook.com/udelammaturit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svg"/><Relationship Id="rId31" Type="http://schemas.openxmlformats.org/officeDocument/2006/relationships/hyperlink" Target="https://maturita.cermat.cz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turita.cermat.cz/files/files/JZS_podzim-2023_priloha_8.pdf" TargetMode="External"/><Relationship Id="rId22" Type="http://schemas.openxmlformats.org/officeDocument/2006/relationships/hyperlink" Target="https://edu.ceskatelevize.cz/porad-novy/dame-to?tab=videa" TargetMode="External"/><Relationship Id="rId27" Type="http://schemas.openxmlformats.org/officeDocument/2006/relationships/hyperlink" Target="https://maturita.cermat.cz/menu/prezkum-vysledku-zkousek" TargetMode="External"/><Relationship Id="rId30" Type="http://schemas.openxmlformats.org/officeDocument/2006/relationships/image" Target="media/image4.svg"/><Relationship Id="rId35" Type="http://schemas.openxmlformats.org/officeDocument/2006/relationships/hyperlink" Target="https://maturita.cermat.cz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vpz.cermat.cz/Info/Uvod.aspx" TargetMode="External"/><Relationship Id="rId17" Type="http://schemas.openxmlformats.org/officeDocument/2006/relationships/hyperlink" Target="https://maturita.cermat.cz/menu/katalogy-pozadavku" TargetMode="External"/><Relationship Id="rId25" Type="http://schemas.openxmlformats.org/officeDocument/2006/relationships/hyperlink" Target="https://maturita.cermat.cz/menu/testy-a-zadani-z-predchozich-obdobi/" TargetMode="External"/><Relationship Id="rId33" Type="http://schemas.openxmlformats.org/officeDocument/2006/relationships/hyperlink" Target="https://www.facebook.com/udelammaturitu/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urita.cermat.cz" TargetMode="External"/><Relationship Id="rId1" Type="http://schemas.openxmlformats.org/officeDocument/2006/relationships/hyperlink" Target="https://maturita.cerma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FB81476749046931A555F1FD9B4A1" ma:contentTypeVersion="2" ma:contentTypeDescription="Vytvoří nový dokument" ma:contentTypeScope="" ma:versionID="21f721beb29eb20ce6bf62e58b2303b9">
  <xsd:schema xmlns:xsd="http://www.w3.org/2001/XMLSchema" xmlns:xs="http://www.w3.org/2001/XMLSchema" xmlns:p="http://schemas.microsoft.com/office/2006/metadata/properties" xmlns:ns2="224b5b5e-6009-4fd3-aa75-c18822f3d512" targetNamespace="http://schemas.microsoft.com/office/2006/metadata/properties" ma:root="true" ma:fieldsID="8294eb8305895d9c57ac6b494b1447e3" ns2:_="">
    <xsd:import namespace="224b5b5e-6009-4fd3-aa75-c18822f3d5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5b5e-6009-4fd3-aa75-c18822f3d5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4b5b5e-6009-4fd3-aa75-c18822f3d512">S3ACCNDME7F2-1903468637-12508</_dlc_DocId>
    <_dlc_DocIdUrl xmlns="224b5b5e-6009-4fd3-aa75-c18822f3d512">
      <Url>https://cerpoint.cermat.cz/reditelstvi/_layouts/15/DocIdRedir.aspx?ID=S3ACCNDME7F2-1903468637-12508</Url>
      <Description>S3ACCNDME7F2-1903468637-12508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F723-897C-4E0B-9DCB-3F873F7B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5b5e-6009-4fd3-aa75-c18822f3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C71E3-2C6B-45FA-B02A-6823C1FF69FD}">
  <ds:schemaRefs>
    <ds:schemaRef ds:uri="http://schemas.microsoft.com/office/2006/metadata/properties"/>
    <ds:schemaRef ds:uri="http://schemas.microsoft.com/office/infopath/2007/PartnerControls"/>
    <ds:schemaRef ds:uri="224b5b5e-6009-4fd3-aa75-c18822f3d512"/>
  </ds:schemaRefs>
</ds:datastoreItem>
</file>

<file path=customXml/itemProps3.xml><?xml version="1.0" encoding="utf-8"?>
<ds:datastoreItem xmlns:ds="http://schemas.openxmlformats.org/officeDocument/2006/customXml" ds:itemID="{854FF779-C852-4545-8DAF-6C498999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BCE4A-F6CB-4A20-9000-AF822BF2E9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249D8C-3FF8-41A7-B449-D8004DA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2698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Lehečka Marek</dc:creator>
  <cp:keywords/>
  <dc:description/>
  <cp:lastModifiedBy>Patáková Jana</cp:lastModifiedBy>
  <cp:revision>3</cp:revision>
  <cp:lastPrinted>2022-08-19T09:09:00Z</cp:lastPrinted>
  <dcterms:created xsi:type="dcterms:W3CDTF">2023-08-11T12:56:00Z</dcterms:created>
  <dcterms:modified xsi:type="dcterms:W3CDTF">2023-08-11T12:57:00Z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b1a1fc27-dbad-414d-beb0-90a458b1b397</vt:lpwstr>
  </property>
  <property fmtid="{D5CDD505-2E9C-101B-9397-08002B2CF9AE}" pid="3" name="ContentTypeId">
    <vt:lpwstr>0x010100E8FFB81476749046931A555F1FD9B4A1</vt:lpwstr>
  </property>
</Properties>
</file>